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61" w:rsidRPr="008175CC" w:rsidRDefault="00AB3D61" w:rsidP="00AB3D61">
      <w:pPr>
        <w:ind w:left="2832"/>
        <w:rPr>
          <w:rFonts w:ascii="Ebrima" w:hAnsi="Ebrima"/>
          <w:sz w:val="22"/>
          <w:szCs w:val="22"/>
        </w:rPr>
      </w:pPr>
      <w:r w:rsidRPr="008175CC">
        <w:rPr>
          <w:rFonts w:ascii="Ebrima" w:hAnsi="Ebrim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9A60C88" wp14:editId="523B9E10">
            <wp:simplePos x="0" y="0"/>
            <wp:positionH relativeFrom="column">
              <wp:posOffset>5681980</wp:posOffset>
            </wp:positionH>
            <wp:positionV relativeFrom="paragraph">
              <wp:posOffset>-916305</wp:posOffset>
            </wp:positionV>
            <wp:extent cx="476250" cy="11106150"/>
            <wp:effectExtent l="0" t="0" r="0" b="0"/>
            <wp:wrapTight wrapText="bothSides">
              <wp:wrapPolygon edited="0">
                <wp:start x="0" y="0"/>
                <wp:lineTo x="0" y="21563"/>
                <wp:lineTo x="20736" y="21563"/>
                <wp:lineTo x="20736" y="0"/>
                <wp:lineTo x="0" y="0"/>
              </wp:wrapPolygon>
            </wp:wrapTight>
            <wp:docPr id="7" name="Slika 7" descr="Opis: MPPfle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Opis: MPPfle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1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5CC">
        <w:rPr>
          <w:rFonts w:ascii="Ebrima" w:hAnsi="Ebri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42BB1CA" wp14:editId="2B507464">
            <wp:simplePos x="0" y="0"/>
            <wp:positionH relativeFrom="column">
              <wp:posOffset>-899795</wp:posOffset>
            </wp:positionH>
            <wp:positionV relativeFrom="paragraph">
              <wp:align>center</wp:align>
            </wp:positionV>
            <wp:extent cx="11106150" cy="208280"/>
            <wp:effectExtent l="0" t="0" r="0" b="1270"/>
            <wp:wrapTight wrapText="bothSides">
              <wp:wrapPolygon edited="0">
                <wp:start x="0" y="0"/>
                <wp:lineTo x="0" y="19756"/>
                <wp:lineTo x="21563" y="19756"/>
                <wp:lineTo x="21563" y="0"/>
                <wp:lineTo x="0" y="0"/>
              </wp:wrapPolygon>
            </wp:wrapTight>
            <wp:docPr id="5" name="Slika 5" descr="Opis: MPPfle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pis: MPPfle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5CC">
        <w:rPr>
          <w:rFonts w:ascii="Ebrima" w:hAnsi="Ebrima"/>
          <w:sz w:val="22"/>
          <w:szCs w:val="22"/>
        </w:rPr>
        <w:t xml:space="preserve">Sekcija managerk objavlja razpis za priznanje </w:t>
      </w:r>
    </w:p>
    <w:p w:rsidR="00AB3D61" w:rsidRPr="00D6722F" w:rsidRDefault="00AB3D61" w:rsidP="00AB3D61">
      <w:pPr>
        <w:ind w:left="2124" w:firstLine="708"/>
        <w:rPr>
          <w:rFonts w:ascii="Ebrima" w:hAnsi="Ebrima"/>
          <w:b/>
          <w:sz w:val="40"/>
          <w:szCs w:val="40"/>
        </w:rPr>
      </w:pPr>
      <w:proofErr w:type="spellStart"/>
      <w:r w:rsidRPr="00D6722F">
        <w:rPr>
          <w:rFonts w:ascii="Ebrima" w:hAnsi="Ebrima"/>
          <w:b/>
          <w:sz w:val="40"/>
          <w:szCs w:val="40"/>
        </w:rPr>
        <w:t>VKLJUČI.VSE</w:t>
      </w:r>
      <w:proofErr w:type="spellEnd"/>
      <w:r w:rsidRPr="00D6722F">
        <w:rPr>
          <w:rFonts w:ascii="Ebrima" w:hAnsi="Ebrima"/>
          <w:b/>
          <w:sz w:val="40"/>
          <w:szCs w:val="40"/>
        </w:rPr>
        <w:t xml:space="preserve"> </w:t>
      </w:r>
    </w:p>
    <w:p w:rsidR="00AB3D61" w:rsidRPr="008175CC" w:rsidRDefault="00AB3D61" w:rsidP="00AB3D61">
      <w:pPr>
        <w:spacing w:before="100" w:beforeAutospacing="1" w:after="100" w:afterAutospacing="1"/>
        <w:jc w:val="both"/>
        <w:rPr>
          <w:rFonts w:ascii="Ebrima" w:hAnsi="Ebrima"/>
          <w:sz w:val="22"/>
          <w:szCs w:val="22"/>
        </w:rPr>
      </w:pPr>
    </w:p>
    <w:p w:rsidR="00AB3D61" w:rsidRPr="00156F1C" w:rsidRDefault="00AB3D61" w:rsidP="00AB3D61">
      <w:pPr>
        <w:spacing w:before="100" w:beforeAutospacing="1" w:after="100" w:afterAutospacing="1" w:line="312" w:lineRule="auto"/>
        <w:jc w:val="both"/>
        <w:rPr>
          <w:rFonts w:ascii="Ebrima" w:hAnsi="Ebrima"/>
          <w:sz w:val="20"/>
          <w:szCs w:val="20"/>
        </w:rPr>
      </w:pPr>
      <w:r w:rsidRPr="00156F1C">
        <w:rPr>
          <w:rFonts w:ascii="Ebrima" w:hAnsi="Ebrima"/>
          <w:sz w:val="20"/>
          <w:szCs w:val="20"/>
        </w:rPr>
        <w:t>V sekciji managerk se zavzemamo za uravnotežena vodstva v podjetjih, saj imajo raznolika vodstva bolj odprto organizacijsko kulturo, bolje razumejo svoje stranke in dosegajo višje dobičke. Pri spodbujanju uravnoteženosti in raznolikosti vodstev ima ključno vlogo ravno spol</w:t>
      </w:r>
      <w:r>
        <w:rPr>
          <w:rFonts w:ascii="Ebrima" w:hAnsi="Ebrima"/>
          <w:sz w:val="20"/>
          <w:szCs w:val="20"/>
        </w:rPr>
        <w:t xml:space="preserve">na raznolikost. </w:t>
      </w:r>
    </w:p>
    <w:p w:rsidR="00AB3D61" w:rsidRPr="00983CAA" w:rsidRDefault="00AB3D61" w:rsidP="00AB3D61">
      <w:pPr>
        <w:spacing w:before="100" w:beforeAutospacing="1" w:after="100" w:afterAutospacing="1" w:line="312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</w:t>
      </w:r>
      <w:r w:rsidRPr="00156F1C">
        <w:rPr>
          <w:rFonts w:ascii="Ebrima" w:hAnsi="Ebrima"/>
          <w:sz w:val="20"/>
          <w:szCs w:val="20"/>
        </w:rPr>
        <w:t xml:space="preserve"> priznanjem »</w:t>
      </w:r>
      <w:r w:rsidRPr="00156F1C">
        <w:rPr>
          <w:rFonts w:ascii="Ebrima" w:hAnsi="Ebrima"/>
          <w:b/>
          <w:color w:val="990033"/>
          <w:sz w:val="22"/>
          <w:szCs w:val="22"/>
        </w:rPr>
        <w:t>Vključi.Vse</w:t>
      </w:r>
      <w:r w:rsidRPr="00156F1C">
        <w:rPr>
          <w:rFonts w:ascii="Ebrima" w:hAnsi="Ebrima"/>
          <w:sz w:val="20"/>
          <w:szCs w:val="20"/>
        </w:rPr>
        <w:t xml:space="preserve">« </w:t>
      </w:r>
      <w:r>
        <w:rPr>
          <w:rFonts w:ascii="Ebrima" w:hAnsi="Ebrima"/>
          <w:sz w:val="20"/>
          <w:szCs w:val="20"/>
        </w:rPr>
        <w:t>izpostavljamo</w:t>
      </w:r>
      <w:r w:rsidRPr="00156F1C">
        <w:rPr>
          <w:rFonts w:ascii="Ebrima" w:hAnsi="Ebrima"/>
          <w:sz w:val="20"/>
          <w:szCs w:val="20"/>
        </w:rPr>
        <w:t xml:space="preserve"> uspešna podjetja, ki imajo razvit odnos do uravnoteženosti in raznolikosti na vodstvenih položajih.</w:t>
      </w:r>
    </w:p>
    <w:p w:rsidR="00AB3D61" w:rsidRPr="008175CC" w:rsidRDefault="00AB3D61" w:rsidP="00AB3D61">
      <w:pPr>
        <w:pBdr>
          <w:top w:val="single" w:sz="4" w:space="1" w:color="auto"/>
        </w:pBdr>
        <w:jc w:val="both"/>
        <w:rPr>
          <w:rFonts w:ascii="Ebrima" w:hAnsi="Ebrima"/>
          <w:b/>
          <w:color w:val="990033"/>
          <w:sz w:val="22"/>
          <w:szCs w:val="22"/>
        </w:rPr>
      </w:pPr>
      <w:r w:rsidRPr="008175CC">
        <w:rPr>
          <w:rFonts w:ascii="Ebrima" w:hAnsi="Ebrima"/>
          <w:b/>
          <w:color w:val="990033"/>
          <w:sz w:val="22"/>
          <w:szCs w:val="22"/>
        </w:rPr>
        <w:t xml:space="preserve">Kriteriji </w:t>
      </w:r>
    </w:p>
    <w:p w:rsidR="00AB3D61" w:rsidRPr="00AE10B9" w:rsidRDefault="0059390F" w:rsidP="00AB3D61">
      <w:pPr>
        <w:spacing w:line="312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Za priznanje lahko</w:t>
      </w:r>
      <w:r w:rsidR="006E065E">
        <w:rPr>
          <w:rFonts w:ascii="Ebrima" w:hAnsi="Ebrima"/>
          <w:sz w:val="20"/>
          <w:szCs w:val="20"/>
        </w:rPr>
        <w:t xml:space="preserve"> kandidira podjetje, ki ni</w:t>
      </w:r>
      <w:r w:rsidR="00AB3D61">
        <w:rPr>
          <w:rFonts w:ascii="Ebrima" w:hAnsi="Ebrima"/>
          <w:sz w:val="20"/>
          <w:szCs w:val="20"/>
        </w:rPr>
        <w:t xml:space="preserve"> prorač</w:t>
      </w:r>
      <w:r w:rsidR="006E065E">
        <w:rPr>
          <w:rFonts w:ascii="Ebrima" w:hAnsi="Ebrima"/>
          <w:sz w:val="20"/>
          <w:szCs w:val="20"/>
        </w:rPr>
        <w:t>unski uporabnik</w:t>
      </w:r>
      <w:r w:rsidR="00AB3D61">
        <w:rPr>
          <w:rFonts w:ascii="Ebrima" w:hAnsi="Ebrima"/>
          <w:sz w:val="20"/>
          <w:szCs w:val="20"/>
        </w:rPr>
        <w:t xml:space="preserve">, </w:t>
      </w:r>
      <w:r w:rsidR="006E065E">
        <w:rPr>
          <w:rFonts w:ascii="Ebrima" w:hAnsi="Ebrima"/>
          <w:sz w:val="20"/>
          <w:szCs w:val="20"/>
        </w:rPr>
        <w:t>in izpolnjuje</w:t>
      </w:r>
      <w:r w:rsidR="00AB3D61">
        <w:rPr>
          <w:rFonts w:ascii="Ebrima" w:hAnsi="Ebrima"/>
          <w:sz w:val="20"/>
          <w:szCs w:val="20"/>
        </w:rPr>
        <w:t xml:space="preserve"> naslednje pogoje: </w:t>
      </w:r>
    </w:p>
    <w:p w:rsidR="00AB3D61" w:rsidRPr="00AE10B9" w:rsidRDefault="00AB3D61" w:rsidP="00AB3D61">
      <w:pPr>
        <w:pStyle w:val="Odstavekseznama"/>
        <w:numPr>
          <w:ilvl w:val="0"/>
          <w:numId w:val="1"/>
        </w:numPr>
        <w:spacing w:line="312" w:lineRule="auto"/>
        <w:jc w:val="both"/>
        <w:rPr>
          <w:rFonts w:ascii="Ebrima" w:hAnsi="Ebrima"/>
          <w:sz w:val="20"/>
          <w:szCs w:val="20"/>
        </w:rPr>
      </w:pPr>
      <w:r w:rsidRPr="00AE10B9">
        <w:rPr>
          <w:rFonts w:ascii="Ebrima" w:hAnsi="Ebrima"/>
          <w:sz w:val="20"/>
          <w:szCs w:val="20"/>
        </w:rPr>
        <w:t>na vodilnih in vodstvenih mestih ima vsaj 1/3 vsakega spola,</w:t>
      </w:r>
    </w:p>
    <w:p w:rsidR="00AB3D61" w:rsidRPr="00AE10B9" w:rsidRDefault="00AB3D61" w:rsidP="00AB3D61">
      <w:pPr>
        <w:pStyle w:val="Odstavekseznama"/>
        <w:numPr>
          <w:ilvl w:val="0"/>
          <w:numId w:val="1"/>
        </w:numPr>
        <w:spacing w:line="312" w:lineRule="auto"/>
        <w:jc w:val="both"/>
        <w:rPr>
          <w:rFonts w:ascii="Ebrima" w:hAnsi="Ebrima"/>
          <w:sz w:val="20"/>
          <w:szCs w:val="20"/>
        </w:rPr>
      </w:pPr>
      <w:r w:rsidRPr="00AE10B9">
        <w:rPr>
          <w:rFonts w:ascii="Ebrima" w:hAnsi="Ebrima"/>
          <w:sz w:val="20"/>
          <w:szCs w:val="20"/>
        </w:rPr>
        <w:t>ima vsaj 40 zaposlenih,</w:t>
      </w:r>
      <w:bookmarkStart w:id="0" w:name="_GoBack"/>
      <w:bookmarkEnd w:id="0"/>
    </w:p>
    <w:p w:rsidR="00AB3D61" w:rsidRPr="00AE10B9" w:rsidRDefault="00AB3D61" w:rsidP="00AB3D61">
      <w:pPr>
        <w:pStyle w:val="Odstavekseznama"/>
        <w:numPr>
          <w:ilvl w:val="0"/>
          <w:numId w:val="1"/>
        </w:numPr>
        <w:spacing w:line="312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izkazuje odnos do raznolikosti</w:t>
      </w:r>
      <w:r w:rsidRPr="00AE10B9">
        <w:rPr>
          <w:rFonts w:ascii="Ebrima" w:hAnsi="Ebrima"/>
          <w:sz w:val="20"/>
          <w:szCs w:val="20"/>
        </w:rPr>
        <w:t>,</w:t>
      </w:r>
    </w:p>
    <w:p w:rsidR="00AB3D61" w:rsidRPr="00AE10B9" w:rsidRDefault="00AB3D61" w:rsidP="00AB3D61">
      <w:pPr>
        <w:pStyle w:val="Odstavekseznama"/>
        <w:numPr>
          <w:ilvl w:val="0"/>
          <w:numId w:val="1"/>
        </w:numPr>
        <w:spacing w:line="312" w:lineRule="auto"/>
        <w:jc w:val="both"/>
        <w:rPr>
          <w:rFonts w:ascii="Ebrima" w:hAnsi="Ebrima"/>
          <w:sz w:val="20"/>
          <w:szCs w:val="20"/>
        </w:rPr>
      </w:pPr>
      <w:r w:rsidRPr="00AE10B9">
        <w:rPr>
          <w:rFonts w:ascii="Ebrima" w:hAnsi="Ebrima"/>
          <w:sz w:val="20"/>
          <w:szCs w:val="20"/>
        </w:rPr>
        <w:t xml:space="preserve">zadnja tri leta izkazuje uspešne poslovne rezultate. </w:t>
      </w:r>
    </w:p>
    <w:p w:rsidR="00AB3D61" w:rsidRPr="008175CC" w:rsidRDefault="00AB3D61" w:rsidP="00AB3D61">
      <w:pPr>
        <w:jc w:val="both"/>
        <w:rPr>
          <w:rFonts w:ascii="Ebrima" w:hAnsi="Ebrima"/>
          <w:sz w:val="22"/>
          <w:szCs w:val="22"/>
        </w:rPr>
      </w:pPr>
    </w:p>
    <w:p w:rsidR="00AB3D61" w:rsidRPr="00D6722F" w:rsidRDefault="00AB3D61" w:rsidP="00AB3D61">
      <w:pPr>
        <w:autoSpaceDE w:val="0"/>
        <w:autoSpaceDN w:val="0"/>
        <w:adjustRightInd w:val="0"/>
        <w:spacing w:line="312" w:lineRule="auto"/>
        <w:rPr>
          <w:rFonts w:ascii="Ebrima" w:eastAsia="Calibri" w:hAnsi="Ebrima" w:cs="Calibri"/>
          <w:sz w:val="18"/>
          <w:szCs w:val="18"/>
          <w:lang w:eastAsia="en-US"/>
        </w:rPr>
      </w:pPr>
      <w:r w:rsidRPr="00D6722F">
        <w:rPr>
          <w:rFonts w:ascii="Ebrima" w:eastAsia="Calibri" w:hAnsi="Ebrima" w:cs="Calibri"/>
          <w:sz w:val="18"/>
          <w:szCs w:val="18"/>
          <w:lang w:eastAsia="en-US"/>
        </w:rPr>
        <w:t xml:space="preserve">Odnos do raznolikosti bomo ocenjevali skozi: </w:t>
      </w:r>
    </w:p>
    <w:p w:rsidR="00AB3D61" w:rsidRPr="00AE10B9" w:rsidRDefault="00AB3D61" w:rsidP="00AB3D61">
      <w:pPr>
        <w:autoSpaceDE w:val="0"/>
        <w:autoSpaceDN w:val="0"/>
        <w:adjustRightInd w:val="0"/>
        <w:spacing w:line="312" w:lineRule="auto"/>
        <w:rPr>
          <w:rFonts w:ascii="Ebrima" w:eastAsia="Calibri" w:hAnsi="Ebrima" w:cs="Calibri"/>
          <w:sz w:val="18"/>
          <w:szCs w:val="18"/>
          <w:lang w:eastAsia="en-US"/>
        </w:rPr>
      </w:pPr>
      <w:r w:rsidRPr="00AE10B9">
        <w:rPr>
          <w:rFonts w:ascii="Ebrima" w:eastAsia="Calibri" w:hAnsi="Ebrima" w:cs="Calibri"/>
          <w:sz w:val="18"/>
          <w:szCs w:val="18"/>
          <w:lang w:eastAsia="en-US"/>
        </w:rPr>
        <w:t xml:space="preserve">prizmo </w:t>
      </w:r>
      <w:r w:rsidRPr="00AE10B9">
        <w:rPr>
          <w:rFonts w:ascii="Ebrima" w:eastAsia="Calibri" w:hAnsi="Ebrima" w:cs="Calibri"/>
          <w:b/>
          <w:sz w:val="18"/>
          <w:szCs w:val="18"/>
          <w:lang w:eastAsia="en-US"/>
        </w:rPr>
        <w:t>razumevanja</w:t>
      </w:r>
      <w:r w:rsidRPr="00AE10B9">
        <w:rPr>
          <w:rFonts w:ascii="Ebrima" w:eastAsia="Calibri" w:hAnsi="Ebrima" w:cs="Calibri"/>
          <w:sz w:val="18"/>
          <w:szCs w:val="18"/>
          <w:lang w:eastAsia="en-US"/>
        </w:rPr>
        <w:t xml:space="preserve"> podjetja o pomembnosti uravnoteženih vodstev,</w:t>
      </w:r>
      <w:r>
        <w:rPr>
          <w:rFonts w:ascii="Ebrima" w:eastAsia="Calibri" w:hAnsi="Ebrima" w:cs="Calibri"/>
          <w:sz w:val="18"/>
          <w:szCs w:val="18"/>
          <w:lang w:eastAsia="en-US"/>
        </w:rPr>
        <w:t xml:space="preserve"> </w:t>
      </w:r>
      <w:r w:rsidRPr="00AE10B9">
        <w:rPr>
          <w:rFonts w:ascii="Ebrima" w:eastAsia="Calibri" w:hAnsi="Ebrima" w:cs="Calibri"/>
          <w:b/>
          <w:sz w:val="18"/>
          <w:szCs w:val="18"/>
          <w:lang w:eastAsia="en-US"/>
        </w:rPr>
        <w:t>aktivnosti</w:t>
      </w:r>
      <w:r w:rsidRPr="00AE10B9">
        <w:rPr>
          <w:rFonts w:ascii="Ebrima" w:eastAsia="Calibri" w:hAnsi="Ebrima" w:cs="Calibri"/>
          <w:sz w:val="18"/>
          <w:szCs w:val="18"/>
          <w:lang w:eastAsia="en-US"/>
        </w:rPr>
        <w:t>, ki jih podjetje izvaja za zagotavljanje uravnoteženih vodstev (nasledstveni programi, mentorstva, sponzorstva,..),</w:t>
      </w:r>
      <w:r>
        <w:rPr>
          <w:rFonts w:ascii="Ebrima" w:eastAsia="Calibri" w:hAnsi="Ebrima" w:cs="Calibri"/>
          <w:sz w:val="18"/>
          <w:szCs w:val="18"/>
          <w:lang w:eastAsia="en-US"/>
        </w:rPr>
        <w:t xml:space="preserve"> </w:t>
      </w:r>
      <w:r w:rsidRPr="00AE10B9">
        <w:rPr>
          <w:rFonts w:ascii="Ebrima" w:eastAsia="Calibri" w:hAnsi="Ebrima" w:cs="Calibri"/>
          <w:sz w:val="18"/>
          <w:szCs w:val="18"/>
          <w:lang w:eastAsia="en-US"/>
        </w:rPr>
        <w:t xml:space="preserve">in </w:t>
      </w:r>
      <w:r w:rsidRPr="00AE10B9">
        <w:rPr>
          <w:rFonts w:ascii="Ebrima" w:eastAsia="Calibri" w:hAnsi="Ebrima" w:cs="Calibri"/>
          <w:b/>
          <w:sz w:val="18"/>
          <w:szCs w:val="18"/>
          <w:lang w:eastAsia="en-US"/>
        </w:rPr>
        <w:t xml:space="preserve">rezultatov </w:t>
      </w:r>
      <w:r w:rsidRPr="00AE10B9">
        <w:rPr>
          <w:rFonts w:ascii="Ebrima" w:eastAsia="Calibri" w:hAnsi="Ebrima" w:cs="Calibri"/>
          <w:sz w:val="18"/>
          <w:szCs w:val="18"/>
          <w:lang w:eastAsia="en-US"/>
        </w:rPr>
        <w:t xml:space="preserve">sistematičnega pristopa k uvajanju aktivnosti za zagotavljanje uravnoteženosti vodstev.  </w:t>
      </w:r>
    </w:p>
    <w:p w:rsidR="00AB3D61" w:rsidRPr="008175CC" w:rsidRDefault="00AB3D61" w:rsidP="00AB3D61">
      <w:pPr>
        <w:autoSpaceDE w:val="0"/>
        <w:autoSpaceDN w:val="0"/>
        <w:adjustRightInd w:val="0"/>
        <w:rPr>
          <w:rFonts w:ascii="Ebrima" w:eastAsia="Calibri" w:hAnsi="Ebrima" w:cs="Calibri"/>
          <w:sz w:val="22"/>
          <w:szCs w:val="22"/>
          <w:lang w:eastAsia="en-US"/>
        </w:rPr>
      </w:pPr>
    </w:p>
    <w:p w:rsidR="00AB3D61" w:rsidRPr="008175CC" w:rsidRDefault="00AB3D61" w:rsidP="00AB3D61">
      <w:pPr>
        <w:pBdr>
          <w:top w:val="single" w:sz="4" w:space="1" w:color="auto"/>
        </w:pBdr>
        <w:shd w:val="clear" w:color="auto" w:fill="FFFFFF" w:themeFill="background1"/>
        <w:rPr>
          <w:rFonts w:ascii="Ebrima" w:hAnsi="Ebrima" w:cs="Calibri Light"/>
          <w:b/>
          <w:color w:val="943634" w:themeColor="accent2" w:themeShade="BF"/>
          <w:sz w:val="21"/>
          <w:szCs w:val="21"/>
          <w:lang w:eastAsia="en-US"/>
        </w:rPr>
      </w:pPr>
      <w:r w:rsidRPr="008175CC">
        <w:rPr>
          <w:rFonts w:ascii="Ebrima" w:hAnsi="Ebrima" w:cs="Calibri Light"/>
          <w:b/>
          <w:color w:val="943634" w:themeColor="accent2" w:themeShade="BF"/>
          <w:sz w:val="21"/>
          <w:szCs w:val="21"/>
          <w:lang w:eastAsia="en-US"/>
        </w:rPr>
        <w:t>Izborni postopek</w:t>
      </w:r>
    </w:p>
    <w:p w:rsidR="00AB3D61" w:rsidRDefault="00AB3D61" w:rsidP="00AB3D61">
      <w:pPr>
        <w:spacing w:line="312" w:lineRule="auto"/>
        <w:jc w:val="both"/>
        <w:rPr>
          <w:rFonts w:ascii="Ebrima" w:hAnsi="Ebrima"/>
          <w:sz w:val="20"/>
          <w:szCs w:val="20"/>
          <w:lang w:eastAsia="en-US"/>
        </w:rPr>
      </w:pPr>
    </w:p>
    <w:p w:rsidR="00AB3D61" w:rsidRPr="008175CC" w:rsidRDefault="00AB3D61" w:rsidP="00AB3D61">
      <w:pPr>
        <w:jc w:val="both"/>
        <w:rPr>
          <w:rFonts w:ascii="Ebrima" w:hAnsi="Ebrima"/>
          <w:sz w:val="20"/>
          <w:szCs w:val="20"/>
          <w:lang w:eastAsia="en-US"/>
        </w:rPr>
      </w:pPr>
      <w:r w:rsidRPr="00156F1C">
        <w:rPr>
          <w:rFonts w:ascii="Ebrima" w:hAnsi="Ebrima"/>
          <w:sz w:val="20"/>
          <w:szCs w:val="20"/>
          <w:lang w:eastAsia="en-US"/>
        </w:rPr>
        <w:t xml:space="preserve">Podjetja, ki potrdijo kandidaturo, v izpolnjevanje prejmejo vprašalnik. Po proučitvi vlog in finančnih podatkov bo komisija izbrala do tri podjetja in jih povabila na osebni intervju, </w:t>
      </w:r>
      <w:r>
        <w:rPr>
          <w:rFonts w:ascii="Ebrima" w:hAnsi="Ebrima"/>
          <w:sz w:val="20"/>
          <w:szCs w:val="20"/>
          <w:lang w:eastAsia="en-US"/>
        </w:rPr>
        <w:t>nato</w:t>
      </w:r>
      <w:r w:rsidRPr="00156F1C">
        <w:rPr>
          <w:rFonts w:ascii="Ebrima" w:hAnsi="Ebrima"/>
          <w:sz w:val="20"/>
          <w:szCs w:val="20"/>
          <w:lang w:eastAsia="en-US"/>
        </w:rPr>
        <w:t xml:space="preserve"> pa izbrala prejemnika priznanja Vključi.Vse, ki </w:t>
      </w:r>
      <w:r>
        <w:rPr>
          <w:rFonts w:ascii="Ebrima" w:hAnsi="Ebrima"/>
          <w:sz w:val="20"/>
          <w:szCs w:val="20"/>
          <w:lang w:eastAsia="en-US"/>
        </w:rPr>
        <w:t>ga bo sekcija managerk</w:t>
      </w:r>
      <w:r w:rsidRPr="00156F1C">
        <w:rPr>
          <w:rFonts w:ascii="Ebrima" w:hAnsi="Ebrima"/>
          <w:sz w:val="20"/>
          <w:szCs w:val="20"/>
          <w:lang w:eastAsia="en-US"/>
        </w:rPr>
        <w:t xml:space="preserve"> </w:t>
      </w:r>
      <w:r>
        <w:rPr>
          <w:rFonts w:ascii="Ebrima" w:hAnsi="Ebrima"/>
          <w:sz w:val="20"/>
          <w:szCs w:val="20"/>
          <w:lang w:eastAsia="en-US"/>
        </w:rPr>
        <w:t>podelila pr</w:t>
      </w:r>
      <w:r>
        <w:rPr>
          <w:rFonts w:ascii="Ebrima" w:hAnsi="Ebrima"/>
          <w:sz w:val="20"/>
          <w:szCs w:val="20"/>
          <w:lang w:eastAsia="en-US"/>
        </w:rPr>
        <w:t>vi dan Managerskega kongresa, 26. septembra 2019</w:t>
      </w:r>
      <w:r w:rsidRPr="00156F1C">
        <w:rPr>
          <w:rFonts w:ascii="Ebrima" w:hAnsi="Ebrima"/>
          <w:sz w:val="20"/>
          <w:szCs w:val="20"/>
          <w:lang w:eastAsia="en-US"/>
        </w:rPr>
        <w:t xml:space="preserve">.  </w:t>
      </w:r>
    </w:p>
    <w:p w:rsidR="00AB3D61" w:rsidRPr="008175CC" w:rsidRDefault="00AB3D61" w:rsidP="00AB3D61">
      <w:pPr>
        <w:autoSpaceDE w:val="0"/>
        <w:autoSpaceDN w:val="0"/>
        <w:adjustRightInd w:val="0"/>
        <w:rPr>
          <w:rFonts w:ascii="Ebrima" w:eastAsia="Calibri" w:hAnsi="Ebrima" w:cs="Calibri"/>
          <w:i/>
          <w:iCs/>
          <w:sz w:val="22"/>
          <w:szCs w:val="22"/>
          <w:lang w:eastAsia="en-US"/>
        </w:rPr>
      </w:pPr>
    </w:p>
    <w:p w:rsidR="00AB3D61" w:rsidRPr="008175CC" w:rsidRDefault="00AB3D61" w:rsidP="00AB3D61">
      <w:pPr>
        <w:autoSpaceDE w:val="0"/>
        <w:autoSpaceDN w:val="0"/>
        <w:adjustRightInd w:val="0"/>
        <w:rPr>
          <w:rFonts w:ascii="Ebrima" w:eastAsia="Calibri" w:hAnsi="Ebrima" w:cs="SlimbachItcTEE-BookItal"/>
          <w:i/>
          <w:iCs/>
          <w:sz w:val="28"/>
          <w:szCs w:val="28"/>
          <w:lang w:eastAsia="en-US"/>
        </w:rPr>
      </w:pPr>
      <w:r w:rsidRPr="008175CC">
        <w:rPr>
          <w:rFonts w:ascii="Ebrima" w:hAnsi="Ebrima"/>
          <w:b/>
          <w:sz w:val="28"/>
          <w:szCs w:val="28"/>
        </w:rPr>
        <w:br/>
      </w:r>
    </w:p>
    <w:p w:rsidR="00AB3D61" w:rsidRDefault="00AB3D61" w:rsidP="00AB3D61">
      <w:pPr>
        <w:autoSpaceDE w:val="0"/>
        <w:autoSpaceDN w:val="0"/>
        <w:adjustRightInd w:val="0"/>
        <w:rPr>
          <w:rFonts w:ascii="Ebrima" w:eastAsia="Calibri" w:hAnsi="Ebrima" w:cs="SlimbachItcTEE-BookItal"/>
          <w:i/>
          <w:iCs/>
          <w:sz w:val="28"/>
          <w:szCs w:val="28"/>
          <w:lang w:eastAsia="en-US"/>
        </w:rPr>
      </w:pPr>
    </w:p>
    <w:p w:rsidR="00AB3D61" w:rsidRDefault="00AB3D61" w:rsidP="00AB3D61">
      <w:pPr>
        <w:autoSpaceDE w:val="0"/>
        <w:autoSpaceDN w:val="0"/>
        <w:adjustRightInd w:val="0"/>
        <w:rPr>
          <w:rFonts w:ascii="Ebrima" w:eastAsia="Calibri" w:hAnsi="Ebrima" w:cs="SlimbachItcTEE-BookItal"/>
          <w:i/>
          <w:iCs/>
          <w:sz w:val="28"/>
          <w:szCs w:val="28"/>
          <w:lang w:eastAsia="en-US"/>
        </w:rPr>
      </w:pPr>
    </w:p>
    <w:p w:rsidR="00AB3D61" w:rsidRDefault="00AB3D61" w:rsidP="00AB3D61">
      <w:pPr>
        <w:autoSpaceDE w:val="0"/>
        <w:autoSpaceDN w:val="0"/>
        <w:adjustRightInd w:val="0"/>
        <w:rPr>
          <w:rFonts w:ascii="Ebrima" w:eastAsia="Calibri" w:hAnsi="Ebrima" w:cs="SlimbachItcTEE-BookItal"/>
          <w:i/>
          <w:iCs/>
          <w:sz w:val="28"/>
          <w:szCs w:val="28"/>
          <w:lang w:eastAsia="en-US"/>
        </w:rPr>
      </w:pPr>
    </w:p>
    <w:p w:rsidR="00AB3D61" w:rsidRDefault="00AB3D61" w:rsidP="00AB3D61">
      <w:pPr>
        <w:autoSpaceDE w:val="0"/>
        <w:autoSpaceDN w:val="0"/>
        <w:adjustRightInd w:val="0"/>
        <w:rPr>
          <w:rFonts w:ascii="Ebrima" w:eastAsia="Calibri" w:hAnsi="Ebrima" w:cs="SlimbachItcTEE-BookItal"/>
          <w:i/>
          <w:iCs/>
          <w:sz w:val="28"/>
          <w:szCs w:val="28"/>
          <w:lang w:eastAsia="en-US"/>
        </w:rPr>
      </w:pPr>
    </w:p>
    <w:p w:rsidR="00AB3D61" w:rsidRPr="008175CC" w:rsidRDefault="00AB3D61" w:rsidP="00AB3D61">
      <w:pPr>
        <w:autoSpaceDE w:val="0"/>
        <w:autoSpaceDN w:val="0"/>
        <w:adjustRightInd w:val="0"/>
        <w:rPr>
          <w:rFonts w:ascii="Ebrima" w:eastAsia="Calibri" w:hAnsi="Ebrima" w:cs="SlimbachItcTEE-BookItal"/>
          <w:i/>
          <w:iCs/>
          <w:sz w:val="28"/>
          <w:szCs w:val="28"/>
          <w:lang w:eastAsia="en-US"/>
        </w:rPr>
      </w:pPr>
    </w:p>
    <w:p w:rsidR="00AB3D61" w:rsidRPr="008175CC" w:rsidRDefault="00AB3D61" w:rsidP="00AB3D61">
      <w:pPr>
        <w:rPr>
          <w:rFonts w:ascii="Ebrima" w:hAnsi="Ebrima"/>
        </w:rPr>
      </w:pPr>
      <w:r w:rsidRPr="008175CC">
        <w:rPr>
          <w:rFonts w:ascii="Ebrima" w:hAnsi="Ebrima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88DEA48" wp14:editId="0761B0B7">
            <wp:simplePos x="0" y="0"/>
            <wp:positionH relativeFrom="column">
              <wp:posOffset>5676265</wp:posOffset>
            </wp:positionH>
            <wp:positionV relativeFrom="paragraph">
              <wp:posOffset>-916305</wp:posOffset>
            </wp:positionV>
            <wp:extent cx="411480" cy="11106150"/>
            <wp:effectExtent l="0" t="0" r="7620" b="0"/>
            <wp:wrapTight wrapText="bothSides">
              <wp:wrapPolygon edited="0">
                <wp:start x="0" y="0"/>
                <wp:lineTo x="0" y="21563"/>
                <wp:lineTo x="21000" y="21563"/>
                <wp:lineTo x="21000" y="0"/>
                <wp:lineTo x="0" y="0"/>
              </wp:wrapPolygon>
            </wp:wrapTight>
            <wp:docPr id="2" name="Slika 2" descr="Opis: MPPfle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Opis: MPPfle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11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61" w:rsidRPr="008175CC" w:rsidRDefault="00AB3D61" w:rsidP="00AB3D61">
      <w:pPr>
        <w:jc w:val="right"/>
        <w:rPr>
          <w:rFonts w:ascii="Ebrima" w:hAnsi="Ebrima"/>
          <w:i/>
          <w:sz w:val="22"/>
          <w:szCs w:val="22"/>
        </w:rPr>
      </w:pPr>
      <w:r w:rsidRPr="008175CC">
        <w:rPr>
          <w:rFonts w:ascii="Ebrima" w:hAnsi="Ebrima"/>
          <w:noProof/>
        </w:rPr>
        <w:drawing>
          <wp:anchor distT="0" distB="0" distL="114300" distR="114300" simplePos="0" relativeHeight="251660288" behindDoc="1" locked="0" layoutInCell="1" allowOverlap="1" wp14:anchorId="49C506D1" wp14:editId="26A34B75">
            <wp:simplePos x="0" y="0"/>
            <wp:positionH relativeFrom="column">
              <wp:posOffset>5760720</wp:posOffset>
            </wp:positionH>
            <wp:positionV relativeFrom="paragraph">
              <wp:posOffset>-860425</wp:posOffset>
            </wp:positionV>
            <wp:extent cx="409575" cy="11106150"/>
            <wp:effectExtent l="0" t="0" r="9525" b="0"/>
            <wp:wrapTight wrapText="bothSides">
              <wp:wrapPolygon edited="0">
                <wp:start x="0" y="0"/>
                <wp:lineTo x="0" y="21563"/>
                <wp:lineTo x="21098" y="21563"/>
                <wp:lineTo x="21098" y="0"/>
                <wp:lineTo x="0" y="0"/>
              </wp:wrapPolygon>
            </wp:wrapTight>
            <wp:docPr id="4" name="Slika 4" descr="Opis: MPPfle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MPPfle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1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5CC">
        <w:rPr>
          <w:rFonts w:ascii="Ebrima" w:hAnsi="Ebrima"/>
          <w:noProof/>
        </w:rPr>
        <w:drawing>
          <wp:anchor distT="0" distB="0" distL="114300" distR="114300" simplePos="0" relativeHeight="251661312" behindDoc="1" locked="0" layoutInCell="1" allowOverlap="1" wp14:anchorId="61927E93" wp14:editId="4C0EBAA6">
            <wp:simplePos x="0" y="0"/>
            <wp:positionH relativeFrom="column">
              <wp:posOffset>5689600</wp:posOffset>
            </wp:positionH>
            <wp:positionV relativeFrom="paragraph">
              <wp:posOffset>-899160</wp:posOffset>
            </wp:positionV>
            <wp:extent cx="480695" cy="11106150"/>
            <wp:effectExtent l="0" t="0" r="0" b="0"/>
            <wp:wrapTight wrapText="bothSides">
              <wp:wrapPolygon edited="0">
                <wp:start x="0" y="0"/>
                <wp:lineTo x="0" y="21563"/>
                <wp:lineTo x="20544" y="21563"/>
                <wp:lineTo x="20544" y="0"/>
                <wp:lineTo x="0" y="0"/>
              </wp:wrapPolygon>
            </wp:wrapTight>
            <wp:docPr id="3" name="Slika 3" descr="Opis: MPPfle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Opis: MPPfle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111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61" w:rsidRPr="008175CC" w:rsidRDefault="00AB3D61" w:rsidP="00AB3D61">
      <w:pPr>
        <w:jc w:val="center"/>
        <w:rPr>
          <w:rFonts w:ascii="Ebrima" w:hAnsi="Ebrima"/>
          <w:sz w:val="32"/>
          <w:szCs w:val="32"/>
        </w:rPr>
      </w:pPr>
      <w:r w:rsidRPr="008175CC">
        <w:rPr>
          <w:rFonts w:ascii="Ebrima" w:hAnsi="Ebrima"/>
          <w:sz w:val="32"/>
          <w:szCs w:val="32"/>
        </w:rPr>
        <w:lastRenderedPageBreak/>
        <w:t>Kandidatura za priznanje</w:t>
      </w:r>
    </w:p>
    <w:p w:rsidR="00AB3D61" w:rsidRPr="008175CC" w:rsidRDefault="00AB3D61" w:rsidP="00AB3D61">
      <w:pPr>
        <w:jc w:val="center"/>
        <w:rPr>
          <w:rFonts w:ascii="Ebrima" w:hAnsi="Ebrima"/>
          <w:b/>
          <w:sz w:val="32"/>
          <w:szCs w:val="32"/>
        </w:rPr>
      </w:pPr>
    </w:p>
    <w:p w:rsidR="00AB3D61" w:rsidRPr="008175CC" w:rsidRDefault="00AB3D61" w:rsidP="00AB3D61">
      <w:pPr>
        <w:jc w:val="center"/>
        <w:rPr>
          <w:rFonts w:ascii="Ebrima" w:hAnsi="Ebrima"/>
          <w:b/>
          <w:sz w:val="32"/>
          <w:szCs w:val="32"/>
        </w:rPr>
      </w:pPr>
      <w:proofErr w:type="spellStart"/>
      <w:r>
        <w:rPr>
          <w:rFonts w:ascii="Ebrima" w:hAnsi="Ebrima"/>
          <w:b/>
          <w:sz w:val="32"/>
          <w:szCs w:val="32"/>
        </w:rPr>
        <w:t>VKLJUČI.VSE</w:t>
      </w:r>
      <w:proofErr w:type="spellEnd"/>
      <w:r>
        <w:rPr>
          <w:rFonts w:ascii="Ebrima" w:hAnsi="Ebrima"/>
          <w:b/>
          <w:sz w:val="32"/>
          <w:szCs w:val="32"/>
        </w:rPr>
        <w:t xml:space="preserve"> 2019</w:t>
      </w:r>
    </w:p>
    <w:p w:rsidR="00AB3D61" w:rsidRPr="008175CC" w:rsidRDefault="00AB3D61" w:rsidP="00AB3D61">
      <w:pPr>
        <w:rPr>
          <w:rFonts w:ascii="Ebrima" w:hAnsi="Ebrima"/>
        </w:rPr>
      </w:pPr>
    </w:p>
    <w:p w:rsidR="00AB3D61" w:rsidRPr="008175CC" w:rsidRDefault="00AB3D61" w:rsidP="00AB3D61">
      <w:pPr>
        <w:spacing w:line="360" w:lineRule="auto"/>
        <w:rPr>
          <w:rFonts w:ascii="Ebrima" w:hAnsi="Ebrima"/>
        </w:rPr>
      </w:pPr>
    </w:p>
    <w:p w:rsidR="00AB3D61" w:rsidRDefault="00AB3D61" w:rsidP="00AB3D61">
      <w:pPr>
        <w:spacing w:line="360" w:lineRule="auto"/>
        <w:rPr>
          <w:rFonts w:ascii="Ebrima" w:hAnsi="Ebrima"/>
          <w:sz w:val="22"/>
          <w:szCs w:val="22"/>
        </w:rPr>
      </w:pPr>
      <w:r w:rsidRPr="00D6722F">
        <w:rPr>
          <w:rFonts w:ascii="Ebrima" w:hAnsi="Ebrima"/>
          <w:sz w:val="22"/>
          <w:szCs w:val="22"/>
        </w:rPr>
        <w:t xml:space="preserve">Naziv podjetja: </w:t>
      </w:r>
      <w:r>
        <w:rPr>
          <w:rFonts w:ascii="Ebrima" w:hAnsi="Ebrima"/>
          <w:sz w:val="22"/>
          <w:szCs w:val="22"/>
        </w:rPr>
        <w:t>________________________________________________________</w:t>
      </w:r>
    </w:p>
    <w:p w:rsidR="00AB3D61" w:rsidRPr="00D6722F" w:rsidRDefault="00AB3D61" w:rsidP="00AB3D61">
      <w:pPr>
        <w:spacing w:line="360" w:lineRule="auto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ID za DDV in matična številka: ________________________________________</w:t>
      </w:r>
    </w:p>
    <w:p w:rsidR="00AB3D61" w:rsidRPr="00D6722F" w:rsidRDefault="00AB3D61" w:rsidP="00AB3D61">
      <w:pPr>
        <w:spacing w:line="360" w:lineRule="auto"/>
        <w:rPr>
          <w:rFonts w:ascii="Ebrima" w:hAnsi="Ebrima"/>
          <w:sz w:val="22"/>
          <w:szCs w:val="22"/>
        </w:rPr>
      </w:pPr>
      <w:r w:rsidRPr="00D6722F">
        <w:rPr>
          <w:rFonts w:ascii="Ebrima" w:hAnsi="Ebrima"/>
          <w:sz w:val="22"/>
          <w:szCs w:val="22"/>
        </w:rPr>
        <w:t>Naslov:</w:t>
      </w:r>
      <w:r>
        <w:rPr>
          <w:rFonts w:ascii="Ebrima" w:hAnsi="Ebrima"/>
          <w:sz w:val="22"/>
          <w:szCs w:val="22"/>
        </w:rPr>
        <w:t xml:space="preserve"> ________________________________________________________________</w:t>
      </w:r>
    </w:p>
    <w:p w:rsidR="00AB3D61" w:rsidRPr="00D6722F" w:rsidRDefault="00AB3D61" w:rsidP="00AB3D61">
      <w:pPr>
        <w:spacing w:line="360" w:lineRule="auto"/>
        <w:rPr>
          <w:rFonts w:ascii="Ebrima" w:hAnsi="Ebrima"/>
          <w:sz w:val="22"/>
          <w:szCs w:val="22"/>
        </w:rPr>
      </w:pPr>
      <w:r w:rsidRPr="00D6722F">
        <w:rPr>
          <w:rFonts w:ascii="Ebrima" w:hAnsi="Ebrima"/>
          <w:sz w:val="22"/>
          <w:szCs w:val="22"/>
        </w:rPr>
        <w:t xml:space="preserve">Tel. in e-naslov: </w:t>
      </w:r>
      <w:r>
        <w:rPr>
          <w:rFonts w:ascii="Ebrima" w:hAnsi="Ebrima"/>
          <w:sz w:val="22"/>
          <w:szCs w:val="22"/>
        </w:rPr>
        <w:t>_______________________________________________________</w:t>
      </w:r>
    </w:p>
    <w:p w:rsidR="00AB3D61" w:rsidRPr="00D6722F" w:rsidRDefault="00AB3D61" w:rsidP="00AB3D61">
      <w:pPr>
        <w:rPr>
          <w:rFonts w:ascii="Ebrima" w:hAnsi="Ebrima"/>
          <w:sz w:val="22"/>
          <w:szCs w:val="22"/>
        </w:rPr>
      </w:pPr>
      <w:r w:rsidRPr="00D6722F">
        <w:rPr>
          <w:rFonts w:ascii="Ebrima" w:hAnsi="Ebrima"/>
          <w:sz w:val="22"/>
          <w:szCs w:val="22"/>
        </w:rPr>
        <w:t>Ime in priimek generalne direktorice/predsednice uprave oz. generalnega direktorja/predsednika uprave:</w:t>
      </w:r>
      <w:r>
        <w:rPr>
          <w:rFonts w:ascii="Ebrima" w:hAnsi="Ebrima"/>
          <w:sz w:val="22"/>
          <w:szCs w:val="22"/>
        </w:rPr>
        <w:t xml:space="preserve"> _______________________________________</w:t>
      </w:r>
    </w:p>
    <w:p w:rsidR="00AB3D61" w:rsidRPr="008175CC" w:rsidRDefault="00AB3D61" w:rsidP="00AB3D61">
      <w:pPr>
        <w:rPr>
          <w:rFonts w:ascii="Ebrima" w:hAnsi="Ebrima"/>
          <w:b/>
        </w:rPr>
      </w:pPr>
    </w:p>
    <w:p w:rsidR="00AB3D61" w:rsidRPr="008175CC" w:rsidRDefault="00AB3D61" w:rsidP="00AB3D61">
      <w:pPr>
        <w:rPr>
          <w:rFonts w:ascii="Ebrima" w:hAnsi="Ebrima"/>
          <w:b/>
        </w:rPr>
      </w:pPr>
      <w:r w:rsidRPr="008175CC">
        <w:rPr>
          <w:rFonts w:ascii="Ebrima" w:hAnsi="Ebrima"/>
          <w:b/>
        </w:rPr>
        <w:t xml:space="preserve">Podjetje izpolnjuje razpisne pogoje </w:t>
      </w:r>
      <w:r w:rsidRPr="008175CC">
        <w:rPr>
          <w:rFonts w:ascii="Ebrima" w:hAnsi="Ebrima"/>
          <w:sz w:val="22"/>
          <w:szCs w:val="22"/>
        </w:rPr>
        <w:t xml:space="preserve">(obvezno </w:t>
      </w:r>
      <w:r>
        <w:rPr>
          <w:rFonts w:ascii="Ebrima" w:hAnsi="Ebrima"/>
          <w:sz w:val="22"/>
          <w:szCs w:val="22"/>
        </w:rPr>
        <w:t>označiti</w:t>
      </w:r>
      <w:r w:rsidRPr="008175CC">
        <w:rPr>
          <w:rFonts w:ascii="Ebrima" w:hAnsi="Ebrima"/>
          <w:sz w:val="22"/>
          <w:szCs w:val="22"/>
        </w:rPr>
        <w:t>)</w:t>
      </w:r>
    </w:p>
    <w:p w:rsidR="00AB3D61" w:rsidRPr="00D6722F" w:rsidRDefault="00AB3D61" w:rsidP="00AB3D61">
      <w:pPr>
        <w:rPr>
          <w:rFonts w:ascii="Ebrima" w:hAnsi="Ebrima"/>
          <w:sz w:val="22"/>
          <w:szCs w:val="22"/>
        </w:rPr>
      </w:pPr>
    </w:p>
    <w:p w:rsidR="00AB3D61" w:rsidRPr="00D6722F" w:rsidRDefault="00AB3D61" w:rsidP="00AB3D61">
      <w:pPr>
        <w:numPr>
          <w:ilvl w:val="0"/>
          <w:numId w:val="2"/>
        </w:numPr>
        <w:shd w:val="clear" w:color="auto" w:fill="FFFFFF" w:themeFill="background1"/>
        <w:spacing w:after="60" w:line="288" w:lineRule="auto"/>
        <w:ind w:left="714" w:hanging="357"/>
        <w:contextualSpacing/>
        <w:jc w:val="both"/>
        <w:rPr>
          <w:rFonts w:ascii="Ebrima" w:hAnsi="Ebrima" w:cs="Calibri Light"/>
          <w:sz w:val="21"/>
          <w:szCs w:val="21"/>
        </w:rPr>
      </w:pPr>
      <w:r w:rsidRPr="00D6722F">
        <w:rPr>
          <w:rFonts w:ascii="Ebrima" w:hAnsi="Ebrima" w:cs="Calibri Light"/>
          <w:sz w:val="21"/>
          <w:szCs w:val="21"/>
        </w:rPr>
        <w:t>na vodilnih in vodstvenih mestih ima vsaj 1/3 vsakega spola,</w:t>
      </w:r>
      <w:r>
        <w:rPr>
          <w:rFonts w:ascii="Ebrima" w:hAnsi="Ebrima" w:cs="Calibri Light"/>
          <w:sz w:val="21"/>
          <w:szCs w:val="21"/>
        </w:rPr>
        <w:tab/>
      </w:r>
      <w:r>
        <w:rPr>
          <w:rFonts w:ascii="Ebrima" w:hAnsi="Ebrima" w:cs="Calibri Light"/>
          <w:sz w:val="21"/>
          <w:szCs w:val="21"/>
        </w:rPr>
        <w:tab/>
        <w:t>DA</w:t>
      </w:r>
      <w:r>
        <w:rPr>
          <w:rFonts w:ascii="Ebrima" w:hAnsi="Ebrima" w:cs="Calibri Light"/>
          <w:sz w:val="21"/>
          <w:szCs w:val="21"/>
        </w:rPr>
        <w:tab/>
        <w:t>NE</w:t>
      </w:r>
    </w:p>
    <w:p w:rsidR="00AB3D61" w:rsidRPr="00D6722F" w:rsidRDefault="00AB3D61" w:rsidP="00AB3D61">
      <w:pPr>
        <w:numPr>
          <w:ilvl w:val="0"/>
          <w:numId w:val="2"/>
        </w:numPr>
        <w:spacing w:after="160" w:line="288" w:lineRule="auto"/>
        <w:ind w:left="714" w:hanging="357"/>
        <w:contextualSpacing/>
        <w:jc w:val="both"/>
        <w:rPr>
          <w:rFonts w:ascii="Ebrima" w:hAnsi="Ebrima" w:cs="Calibri Light"/>
          <w:sz w:val="21"/>
          <w:szCs w:val="21"/>
        </w:rPr>
      </w:pPr>
      <w:r w:rsidRPr="00D6722F">
        <w:rPr>
          <w:rFonts w:ascii="Ebrima" w:hAnsi="Ebrima" w:cs="Calibri Light"/>
          <w:sz w:val="21"/>
          <w:szCs w:val="21"/>
        </w:rPr>
        <w:t>ima vsaj 40 zaposlenih,</w:t>
      </w:r>
      <w:r>
        <w:rPr>
          <w:rFonts w:ascii="Ebrima" w:hAnsi="Ebrima" w:cs="Calibri Light"/>
          <w:sz w:val="21"/>
          <w:szCs w:val="21"/>
        </w:rPr>
        <w:tab/>
      </w:r>
      <w:r>
        <w:rPr>
          <w:rFonts w:ascii="Ebrima" w:hAnsi="Ebrima" w:cs="Calibri Light"/>
          <w:sz w:val="21"/>
          <w:szCs w:val="21"/>
        </w:rPr>
        <w:tab/>
      </w:r>
      <w:r>
        <w:rPr>
          <w:rFonts w:ascii="Ebrima" w:hAnsi="Ebrima" w:cs="Calibri Light"/>
          <w:sz w:val="21"/>
          <w:szCs w:val="21"/>
        </w:rPr>
        <w:tab/>
      </w:r>
      <w:r>
        <w:rPr>
          <w:rFonts w:ascii="Ebrima" w:hAnsi="Ebrima" w:cs="Calibri Light"/>
          <w:sz w:val="21"/>
          <w:szCs w:val="21"/>
        </w:rPr>
        <w:tab/>
      </w:r>
      <w:r>
        <w:rPr>
          <w:rFonts w:ascii="Ebrima" w:hAnsi="Ebrima" w:cs="Calibri Light"/>
          <w:sz w:val="21"/>
          <w:szCs w:val="21"/>
        </w:rPr>
        <w:tab/>
      </w:r>
      <w:r>
        <w:rPr>
          <w:rFonts w:ascii="Ebrima" w:hAnsi="Ebrima" w:cs="Calibri Light"/>
          <w:sz w:val="21"/>
          <w:szCs w:val="21"/>
        </w:rPr>
        <w:tab/>
      </w:r>
      <w:r>
        <w:rPr>
          <w:rFonts w:ascii="Ebrima" w:hAnsi="Ebrima" w:cs="Calibri Light"/>
          <w:sz w:val="21"/>
          <w:szCs w:val="21"/>
        </w:rPr>
        <w:tab/>
        <w:t>DA</w:t>
      </w:r>
      <w:r>
        <w:rPr>
          <w:rFonts w:ascii="Ebrima" w:hAnsi="Ebrima" w:cs="Calibri Light"/>
          <w:sz w:val="21"/>
          <w:szCs w:val="21"/>
        </w:rPr>
        <w:tab/>
        <w:t>NE</w:t>
      </w:r>
    </w:p>
    <w:p w:rsidR="00AB3D61" w:rsidRPr="00D6722F" w:rsidRDefault="00AB3D61" w:rsidP="00AB3D61">
      <w:pPr>
        <w:numPr>
          <w:ilvl w:val="0"/>
          <w:numId w:val="2"/>
        </w:numPr>
        <w:shd w:val="clear" w:color="auto" w:fill="FFFFFF" w:themeFill="background1"/>
        <w:spacing w:after="160" w:line="288" w:lineRule="auto"/>
        <w:ind w:left="714" w:hanging="357"/>
        <w:contextualSpacing/>
        <w:jc w:val="both"/>
        <w:rPr>
          <w:rFonts w:ascii="Ebrima" w:hAnsi="Ebrima" w:cs="Calibri Light"/>
          <w:sz w:val="21"/>
          <w:szCs w:val="21"/>
        </w:rPr>
      </w:pPr>
      <w:r>
        <w:rPr>
          <w:rFonts w:ascii="Ebrima" w:hAnsi="Ebrima" w:cs="Calibri Light"/>
          <w:sz w:val="21"/>
          <w:szCs w:val="21"/>
        </w:rPr>
        <w:t>izkazuje odnos do raznolikosti</w:t>
      </w:r>
      <w:r w:rsidRPr="00D6722F">
        <w:rPr>
          <w:rFonts w:ascii="Ebrima" w:hAnsi="Ebrima" w:cs="Calibri Light"/>
          <w:sz w:val="21"/>
          <w:szCs w:val="21"/>
        </w:rPr>
        <w:t>,</w:t>
      </w:r>
      <w:r>
        <w:rPr>
          <w:rFonts w:ascii="Ebrima" w:hAnsi="Ebrima" w:cs="Calibri Light"/>
          <w:sz w:val="21"/>
          <w:szCs w:val="21"/>
        </w:rPr>
        <w:t xml:space="preserve"> </w:t>
      </w:r>
      <w:r>
        <w:rPr>
          <w:rFonts w:ascii="Ebrima" w:hAnsi="Ebrima" w:cs="Calibri Light"/>
          <w:sz w:val="21"/>
          <w:szCs w:val="21"/>
        </w:rPr>
        <w:tab/>
      </w:r>
      <w:r>
        <w:rPr>
          <w:rFonts w:ascii="Ebrima" w:hAnsi="Ebrima" w:cs="Calibri Light"/>
          <w:sz w:val="21"/>
          <w:szCs w:val="21"/>
        </w:rPr>
        <w:tab/>
      </w:r>
      <w:r>
        <w:rPr>
          <w:rFonts w:ascii="Ebrima" w:hAnsi="Ebrima" w:cs="Calibri Light"/>
          <w:sz w:val="21"/>
          <w:szCs w:val="21"/>
        </w:rPr>
        <w:tab/>
      </w:r>
      <w:r>
        <w:rPr>
          <w:rFonts w:ascii="Ebrima" w:hAnsi="Ebrima" w:cs="Calibri Light"/>
          <w:sz w:val="21"/>
          <w:szCs w:val="21"/>
        </w:rPr>
        <w:tab/>
      </w:r>
      <w:r>
        <w:rPr>
          <w:rFonts w:ascii="Ebrima" w:hAnsi="Ebrima" w:cs="Calibri Light"/>
          <w:sz w:val="21"/>
          <w:szCs w:val="21"/>
        </w:rPr>
        <w:tab/>
        <w:t>DA</w:t>
      </w:r>
      <w:r>
        <w:rPr>
          <w:rFonts w:ascii="Ebrima" w:hAnsi="Ebrima" w:cs="Calibri Light"/>
          <w:sz w:val="21"/>
          <w:szCs w:val="21"/>
        </w:rPr>
        <w:tab/>
        <w:t>NE</w:t>
      </w:r>
    </w:p>
    <w:p w:rsidR="00AB3D61" w:rsidRPr="00D6722F" w:rsidRDefault="00AB3D61" w:rsidP="00AB3D61">
      <w:pPr>
        <w:numPr>
          <w:ilvl w:val="0"/>
          <w:numId w:val="2"/>
        </w:numPr>
        <w:spacing w:after="160" w:line="288" w:lineRule="auto"/>
        <w:ind w:left="714" w:hanging="357"/>
        <w:contextualSpacing/>
        <w:jc w:val="both"/>
        <w:rPr>
          <w:rFonts w:ascii="Ebrima" w:hAnsi="Ebrima" w:cs="Calibri Light"/>
          <w:sz w:val="21"/>
          <w:szCs w:val="21"/>
        </w:rPr>
      </w:pPr>
      <w:r w:rsidRPr="00D6722F">
        <w:rPr>
          <w:rFonts w:ascii="Ebrima" w:hAnsi="Ebrima" w:cs="Calibri Light"/>
          <w:sz w:val="21"/>
          <w:szCs w:val="21"/>
        </w:rPr>
        <w:t xml:space="preserve">zadnja tri leta izkazuje uspešne poslovne rezultate. </w:t>
      </w:r>
      <w:r>
        <w:rPr>
          <w:rFonts w:ascii="Ebrima" w:hAnsi="Ebrima" w:cs="Calibri Light"/>
          <w:sz w:val="21"/>
          <w:szCs w:val="21"/>
        </w:rPr>
        <w:tab/>
      </w:r>
      <w:r>
        <w:rPr>
          <w:rFonts w:ascii="Ebrima" w:hAnsi="Ebrima" w:cs="Calibri Light"/>
          <w:sz w:val="21"/>
          <w:szCs w:val="21"/>
        </w:rPr>
        <w:tab/>
      </w:r>
      <w:r>
        <w:rPr>
          <w:rFonts w:ascii="Ebrima" w:hAnsi="Ebrima" w:cs="Calibri Light"/>
          <w:sz w:val="21"/>
          <w:szCs w:val="21"/>
        </w:rPr>
        <w:tab/>
        <w:t>DA</w:t>
      </w:r>
      <w:r>
        <w:rPr>
          <w:rFonts w:ascii="Ebrima" w:hAnsi="Ebrima" w:cs="Calibri Light"/>
          <w:sz w:val="21"/>
          <w:szCs w:val="21"/>
        </w:rPr>
        <w:tab/>
        <w:t>NE</w:t>
      </w:r>
    </w:p>
    <w:p w:rsidR="00AB3D61" w:rsidRPr="008175CC" w:rsidRDefault="00AB3D61" w:rsidP="00AB3D61">
      <w:pPr>
        <w:rPr>
          <w:rFonts w:ascii="Ebrima" w:hAnsi="Ebrima"/>
        </w:rPr>
      </w:pPr>
    </w:p>
    <w:p w:rsidR="00AB3D61" w:rsidRPr="008175CC" w:rsidRDefault="00AB3D61" w:rsidP="00AB3D61">
      <w:pPr>
        <w:spacing w:after="120"/>
        <w:rPr>
          <w:rFonts w:ascii="Ebrima" w:hAnsi="Ebrima"/>
          <w:b/>
        </w:rPr>
      </w:pPr>
    </w:p>
    <w:p w:rsidR="00AB3D61" w:rsidRPr="008175CC" w:rsidRDefault="00AB3D61" w:rsidP="00AB3D61">
      <w:pPr>
        <w:spacing w:after="120"/>
        <w:rPr>
          <w:rFonts w:ascii="Ebrima" w:hAnsi="Ebrima"/>
          <w:b/>
        </w:rPr>
      </w:pPr>
      <w:r w:rsidRPr="008175CC">
        <w:rPr>
          <w:rFonts w:ascii="Ebrima" w:hAnsi="Ebrima"/>
          <w:b/>
        </w:rPr>
        <w:t>Predlagatelj/</w:t>
      </w:r>
      <w:proofErr w:type="spellStart"/>
      <w:r w:rsidRPr="008175CC">
        <w:rPr>
          <w:rFonts w:ascii="Ebrima" w:hAnsi="Ebrima"/>
          <w:b/>
        </w:rPr>
        <w:t>ica</w:t>
      </w:r>
      <w:proofErr w:type="spellEnd"/>
      <w:r w:rsidRPr="008175CC">
        <w:rPr>
          <w:rFonts w:ascii="Ebrima" w:hAnsi="Ebrima"/>
          <w:b/>
        </w:rPr>
        <w:t xml:space="preserve"> kandidature</w:t>
      </w:r>
    </w:p>
    <w:p w:rsidR="00AB3D61" w:rsidRPr="00D6722F" w:rsidRDefault="00AB3D61" w:rsidP="00AB3D61">
      <w:pPr>
        <w:spacing w:after="120" w:line="288" w:lineRule="auto"/>
        <w:contextualSpacing/>
        <w:rPr>
          <w:rFonts w:ascii="Ebrima" w:hAnsi="Ebrima"/>
          <w:sz w:val="22"/>
          <w:szCs w:val="22"/>
        </w:rPr>
      </w:pPr>
      <w:r w:rsidRPr="00D6722F">
        <w:rPr>
          <w:rFonts w:ascii="Ebrima" w:hAnsi="Ebrima"/>
          <w:sz w:val="22"/>
          <w:szCs w:val="22"/>
        </w:rPr>
        <w:t>Ime in priimek: ____________________________________________</w:t>
      </w:r>
      <w:r>
        <w:rPr>
          <w:rFonts w:ascii="Ebrima" w:hAnsi="Ebrima"/>
          <w:sz w:val="22"/>
          <w:szCs w:val="22"/>
        </w:rPr>
        <w:t>_____________</w:t>
      </w:r>
    </w:p>
    <w:p w:rsidR="00AB3D61" w:rsidRPr="00D6722F" w:rsidRDefault="00AB3D61" w:rsidP="00AB3D61">
      <w:pPr>
        <w:spacing w:after="60" w:line="288" w:lineRule="auto"/>
        <w:contextualSpacing/>
        <w:rPr>
          <w:rFonts w:ascii="Ebrima" w:hAnsi="Ebrima"/>
          <w:sz w:val="22"/>
          <w:szCs w:val="22"/>
        </w:rPr>
      </w:pPr>
      <w:r w:rsidRPr="00D6722F">
        <w:rPr>
          <w:rFonts w:ascii="Ebrima" w:hAnsi="Ebrima"/>
          <w:sz w:val="22"/>
          <w:szCs w:val="22"/>
        </w:rPr>
        <w:t>Podjetje: _______________________________________________________________</w:t>
      </w:r>
    </w:p>
    <w:p w:rsidR="00AB3D61" w:rsidRPr="00D6722F" w:rsidRDefault="00AB3D61" w:rsidP="00AB3D61">
      <w:pPr>
        <w:spacing w:after="60" w:line="288" w:lineRule="auto"/>
        <w:rPr>
          <w:rFonts w:ascii="Ebrima" w:hAnsi="Ebrima"/>
          <w:sz w:val="22"/>
          <w:szCs w:val="22"/>
        </w:rPr>
      </w:pPr>
      <w:r w:rsidRPr="00D6722F">
        <w:rPr>
          <w:rFonts w:ascii="Ebrima" w:hAnsi="Ebrima"/>
          <w:sz w:val="22"/>
          <w:szCs w:val="22"/>
        </w:rPr>
        <w:t>Kratka obrazložitev kandidature: _____________</w:t>
      </w:r>
      <w:r>
        <w:rPr>
          <w:rFonts w:ascii="Ebrima" w:hAnsi="Ebrima"/>
          <w:sz w:val="22"/>
          <w:szCs w:val="22"/>
        </w:rPr>
        <w:t>_________________________</w:t>
      </w:r>
    </w:p>
    <w:p w:rsidR="00AB3D61" w:rsidRPr="00D6722F" w:rsidRDefault="00AB3D61" w:rsidP="00AB3D61">
      <w:pPr>
        <w:spacing w:after="60" w:line="288" w:lineRule="auto"/>
        <w:rPr>
          <w:rFonts w:ascii="Ebrima" w:hAnsi="Ebrima"/>
          <w:sz w:val="22"/>
          <w:szCs w:val="22"/>
        </w:rPr>
      </w:pPr>
      <w:r w:rsidRPr="00D6722F">
        <w:rPr>
          <w:rFonts w:ascii="Ebrima" w:hAnsi="Ebrima"/>
          <w:sz w:val="22"/>
          <w:szCs w:val="22"/>
        </w:rPr>
        <w:t>________________________________________________________________________</w:t>
      </w:r>
      <w:r>
        <w:rPr>
          <w:rFonts w:ascii="Ebrima" w:hAnsi="Ebrima"/>
          <w:sz w:val="22"/>
          <w:szCs w:val="22"/>
        </w:rPr>
        <w:t>_</w:t>
      </w:r>
    </w:p>
    <w:p w:rsidR="00AB3D61" w:rsidRPr="00D6722F" w:rsidRDefault="00AB3D61" w:rsidP="00AB3D61">
      <w:pPr>
        <w:spacing w:after="60" w:line="288" w:lineRule="auto"/>
        <w:rPr>
          <w:rFonts w:ascii="Ebrima" w:hAnsi="Ebrima"/>
          <w:sz w:val="22"/>
          <w:szCs w:val="22"/>
        </w:rPr>
      </w:pPr>
      <w:r w:rsidRPr="00D6722F">
        <w:rPr>
          <w:rFonts w:ascii="Ebrima" w:hAnsi="Ebrima"/>
          <w:sz w:val="22"/>
          <w:szCs w:val="22"/>
        </w:rPr>
        <w:t>________________________________________________________________________</w:t>
      </w:r>
      <w:r>
        <w:rPr>
          <w:rFonts w:ascii="Ebrima" w:hAnsi="Ebrima"/>
          <w:sz w:val="22"/>
          <w:szCs w:val="22"/>
        </w:rPr>
        <w:t>_</w:t>
      </w:r>
    </w:p>
    <w:p w:rsidR="00AB3D61" w:rsidRPr="00D6722F" w:rsidRDefault="00AB3D61" w:rsidP="00AB3D61">
      <w:pPr>
        <w:spacing w:after="60" w:line="288" w:lineRule="auto"/>
        <w:rPr>
          <w:rFonts w:ascii="Ebrima" w:hAnsi="Ebrima"/>
          <w:sz w:val="22"/>
          <w:szCs w:val="22"/>
        </w:rPr>
      </w:pPr>
      <w:r w:rsidRPr="00D6722F">
        <w:rPr>
          <w:rFonts w:ascii="Ebrima" w:hAnsi="Ebrima"/>
          <w:sz w:val="22"/>
          <w:szCs w:val="22"/>
        </w:rPr>
        <w:t>Kontakt (telefon in e-naslov): _______________</w:t>
      </w:r>
      <w:r>
        <w:rPr>
          <w:rFonts w:ascii="Ebrima" w:hAnsi="Ebrima"/>
          <w:sz w:val="22"/>
          <w:szCs w:val="22"/>
        </w:rPr>
        <w:t>___________________________</w:t>
      </w:r>
    </w:p>
    <w:p w:rsidR="00AB3D61" w:rsidRPr="00D6722F" w:rsidRDefault="00AB3D61" w:rsidP="00AB3D61">
      <w:pPr>
        <w:spacing w:after="60" w:line="288" w:lineRule="auto"/>
        <w:rPr>
          <w:rFonts w:ascii="Ebrima" w:hAnsi="Ebrima"/>
          <w:sz w:val="22"/>
          <w:szCs w:val="22"/>
        </w:rPr>
      </w:pPr>
      <w:r w:rsidRPr="00D6722F">
        <w:rPr>
          <w:rFonts w:ascii="Ebrima" w:hAnsi="Ebrima"/>
          <w:sz w:val="22"/>
          <w:szCs w:val="22"/>
        </w:rPr>
        <w:t>V/Na__________________________________, d</w:t>
      </w:r>
      <w:r>
        <w:rPr>
          <w:rFonts w:ascii="Ebrima" w:hAnsi="Ebrima"/>
          <w:sz w:val="22"/>
          <w:szCs w:val="22"/>
        </w:rPr>
        <w:t>ne ____________________________</w:t>
      </w:r>
    </w:p>
    <w:p w:rsidR="00AB3D61" w:rsidRPr="008175CC" w:rsidRDefault="00AB3D61" w:rsidP="00AB3D61">
      <w:pPr>
        <w:rPr>
          <w:rFonts w:ascii="Ebrima" w:hAnsi="Ebrima"/>
        </w:rPr>
      </w:pPr>
    </w:p>
    <w:p w:rsidR="00AB3D61" w:rsidRDefault="00AB3D61" w:rsidP="00AB3D61">
      <w:pPr>
        <w:rPr>
          <w:rFonts w:ascii="Ebrima" w:hAnsi="Ebrima"/>
          <w:sz w:val="22"/>
          <w:szCs w:val="22"/>
        </w:rPr>
      </w:pPr>
    </w:p>
    <w:p w:rsidR="00AB3D61" w:rsidRDefault="00AB3D61" w:rsidP="00AB3D61">
      <w:pPr>
        <w:rPr>
          <w:rFonts w:ascii="Ebrima" w:hAnsi="Ebrima"/>
          <w:sz w:val="22"/>
          <w:szCs w:val="22"/>
        </w:rPr>
      </w:pPr>
    </w:p>
    <w:p w:rsidR="00AB3D61" w:rsidRPr="00D6722F" w:rsidRDefault="00AB3D61" w:rsidP="00AB3D61">
      <w:pPr>
        <w:rPr>
          <w:rFonts w:ascii="Ebrima" w:hAnsi="Ebrima"/>
          <w:sz w:val="22"/>
          <w:szCs w:val="22"/>
        </w:rPr>
      </w:pPr>
      <w:r w:rsidRPr="00D6722F">
        <w:rPr>
          <w:rFonts w:ascii="Ebrima" w:hAnsi="Ebrima"/>
          <w:sz w:val="22"/>
          <w:szCs w:val="22"/>
        </w:rPr>
        <w:t xml:space="preserve">Po prejemu kandidature bomo podjetju poslali podroben vprašalnik, ki je pogoj za obravnavo na seji izborne komisije.  </w:t>
      </w:r>
    </w:p>
    <w:p w:rsidR="00AB3D61" w:rsidRPr="00D6722F" w:rsidRDefault="00AB3D61" w:rsidP="00AB3D61">
      <w:pPr>
        <w:rPr>
          <w:rFonts w:ascii="Ebrima" w:hAnsi="Ebrima"/>
          <w:i/>
          <w:sz w:val="22"/>
          <w:szCs w:val="22"/>
        </w:rPr>
      </w:pPr>
    </w:p>
    <w:p w:rsidR="00AB3D61" w:rsidRPr="00D6722F" w:rsidRDefault="00AB3D61" w:rsidP="00AB3D61">
      <w:pPr>
        <w:rPr>
          <w:rFonts w:ascii="Ebrima" w:hAnsi="Ebrima"/>
          <w:sz w:val="22"/>
          <w:szCs w:val="22"/>
        </w:rPr>
      </w:pPr>
      <w:r w:rsidRPr="00D6722F">
        <w:rPr>
          <w:rFonts w:ascii="Ebrima" w:hAnsi="Ebrima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C1B45B3" wp14:editId="6D4DC43C">
            <wp:simplePos x="0" y="0"/>
            <wp:positionH relativeFrom="column">
              <wp:posOffset>-954405</wp:posOffset>
            </wp:positionH>
            <wp:positionV relativeFrom="paragraph">
              <wp:posOffset>1016635</wp:posOffset>
            </wp:positionV>
            <wp:extent cx="11106150" cy="240665"/>
            <wp:effectExtent l="0" t="0" r="0" b="6985"/>
            <wp:wrapTight wrapText="bothSides">
              <wp:wrapPolygon edited="0">
                <wp:start x="0" y="0"/>
                <wp:lineTo x="0" y="20517"/>
                <wp:lineTo x="21563" y="20517"/>
                <wp:lineTo x="21563" y="0"/>
                <wp:lineTo x="0" y="0"/>
              </wp:wrapPolygon>
            </wp:wrapTight>
            <wp:docPr id="1" name="Slika 1" descr="Opis: MPPfle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MPPfle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22F">
        <w:rPr>
          <w:rFonts w:ascii="Ebrima" w:hAnsi="Ebrima"/>
          <w:sz w:val="22"/>
          <w:szCs w:val="22"/>
        </w:rPr>
        <w:t xml:space="preserve">Rok za oddajo kandidature je </w:t>
      </w:r>
      <w:r w:rsidR="00E306F9">
        <w:rPr>
          <w:rFonts w:ascii="Ebrima" w:hAnsi="Ebrima"/>
          <w:b/>
          <w:sz w:val="22"/>
          <w:szCs w:val="22"/>
        </w:rPr>
        <w:t>15.5.2019</w:t>
      </w:r>
      <w:r w:rsidRPr="00D6722F">
        <w:rPr>
          <w:rFonts w:ascii="Ebrima" w:hAnsi="Ebrima"/>
          <w:b/>
          <w:sz w:val="22"/>
          <w:szCs w:val="22"/>
        </w:rPr>
        <w:t>.</w:t>
      </w:r>
      <w:r w:rsidRPr="00D6722F">
        <w:rPr>
          <w:rFonts w:ascii="Ebrima" w:hAnsi="Ebrima"/>
          <w:sz w:val="22"/>
          <w:szCs w:val="22"/>
        </w:rPr>
        <w:t xml:space="preserve"> Kandidaturo pošljite na e-naslov: </w:t>
      </w:r>
      <w:hyperlink r:id="rId8" w:history="1">
        <w:r w:rsidRPr="00D6722F">
          <w:rPr>
            <w:rStyle w:val="Hiperpovezava"/>
            <w:rFonts w:ascii="Ebrima" w:hAnsi="Ebrima"/>
            <w:sz w:val="22"/>
            <w:szCs w:val="22"/>
          </w:rPr>
          <w:t>info@zdruzenje-manager.si</w:t>
        </w:r>
      </w:hyperlink>
      <w:r w:rsidRPr="00D6722F">
        <w:rPr>
          <w:rFonts w:ascii="Ebrima" w:hAnsi="Ebrima"/>
          <w:sz w:val="22"/>
          <w:szCs w:val="22"/>
        </w:rPr>
        <w:t xml:space="preserve">. Dodatne </w:t>
      </w:r>
      <w:r>
        <w:rPr>
          <w:rFonts w:ascii="Ebrima" w:hAnsi="Ebrima"/>
          <w:sz w:val="22"/>
          <w:szCs w:val="22"/>
        </w:rPr>
        <w:t>informacije dobite na 01/5898585</w:t>
      </w:r>
      <w:r w:rsidRPr="00D6722F">
        <w:rPr>
          <w:rFonts w:ascii="Ebrima" w:hAnsi="Ebrima"/>
          <w:sz w:val="22"/>
          <w:szCs w:val="22"/>
        </w:rPr>
        <w:t xml:space="preserve"> ali 041/804-506. </w:t>
      </w:r>
    </w:p>
    <w:p w:rsidR="006F4B74" w:rsidRDefault="006F4B74"/>
    <w:sectPr w:rsidR="006F4B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licious CE">
    <w:altName w:val="Arial Narrow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limbachItcTEE-Book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2F" w:rsidRDefault="0059390F">
    <w:pPr>
      <w:pStyle w:val="Glava"/>
    </w:pPr>
    <w:r>
      <w:rPr>
        <w:noProof/>
      </w:rPr>
      <w:drawing>
        <wp:inline distT="0" distB="0" distL="0" distR="0" wp14:anchorId="5E0D3CF5" wp14:editId="3CE86D07">
          <wp:extent cx="1004887" cy="466725"/>
          <wp:effectExtent l="0" t="0" r="5080" b="0"/>
          <wp:docPr id="8" name="Slika 8" descr="C:\Users\Diana\Desktop\sekcija manag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\Desktop\sekcija manager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51" b="13980"/>
                  <a:stretch/>
                </pic:blipFill>
                <pic:spPr bwMode="auto">
                  <a:xfrm>
                    <a:off x="0" y="0"/>
                    <a:ext cx="1007268" cy="4678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277"/>
    <w:multiLevelType w:val="hybridMultilevel"/>
    <w:tmpl w:val="E5CC6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333F2"/>
    <w:multiLevelType w:val="hybridMultilevel"/>
    <w:tmpl w:val="640C8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61"/>
    <w:rsid w:val="0059390F"/>
    <w:rsid w:val="006E065E"/>
    <w:rsid w:val="006F4B74"/>
    <w:rsid w:val="00AB3D61"/>
    <w:rsid w:val="00E3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3D61"/>
    <w:pPr>
      <w:spacing w:after="0" w:line="240" w:lineRule="auto"/>
    </w:pPr>
    <w:rPr>
      <w:rFonts w:ascii="Delicious CE" w:eastAsia="Times New Roman" w:hAnsi="Delicious CE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B3D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B3D6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B3D6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3D61"/>
    <w:rPr>
      <w:rFonts w:ascii="Delicious CE" w:eastAsia="Times New Roman" w:hAnsi="Delicious CE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D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D6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3D61"/>
    <w:pPr>
      <w:spacing w:after="0" w:line="240" w:lineRule="auto"/>
    </w:pPr>
    <w:rPr>
      <w:rFonts w:ascii="Delicious CE" w:eastAsia="Times New Roman" w:hAnsi="Delicious CE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B3D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B3D6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B3D6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3D61"/>
    <w:rPr>
      <w:rFonts w:ascii="Delicious CE" w:eastAsia="Times New Roman" w:hAnsi="Delicious CE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D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D6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druzenje-manager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2019-04-16T12:28:00Z</dcterms:created>
  <dcterms:modified xsi:type="dcterms:W3CDTF">2019-04-16T12:43:00Z</dcterms:modified>
</cp:coreProperties>
</file>