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17FE" w14:textId="04935980" w:rsidR="002E58AA" w:rsidRPr="005B50BE" w:rsidRDefault="005B50BE" w:rsidP="005B50BE">
      <w:pPr>
        <w:spacing w:before="120" w:after="0" w:line="276" w:lineRule="auto"/>
        <w:rPr>
          <w:rFonts w:ascii="Georgia" w:hAnsi="Georgia"/>
          <w:bCs/>
          <w:color w:val="385260"/>
          <w:sz w:val="16"/>
          <w:szCs w:val="16"/>
        </w:rPr>
      </w:pPr>
      <w:r w:rsidRPr="005B50BE">
        <w:rPr>
          <w:rFonts w:ascii="Georgia" w:hAnsi="Georgia"/>
          <w:b/>
          <w:color w:val="385260"/>
          <w:sz w:val="16"/>
          <w:szCs w:val="16"/>
        </w:rPr>
        <w:t>dr. Iztok Seljak</w:t>
      </w:r>
      <w:r>
        <w:rPr>
          <w:rFonts w:ascii="Georgia" w:hAnsi="Georgia"/>
          <w:b/>
          <w:color w:val="385260"/>
          <w:sz w:val="16"/>
          <w:szCs w:val="16"/>
        </w:rPr>
        <w:t xml:space="preserve">: </w:t>
      </w:r>
      <w:r w:rsidRPr="005B50BE">
        <w:rPr>
          <w:rFonts w:ascii="Georgia" w:hAnsi="Georgia"/>
          <w:bCs/>
          <w:color w:val="385260"/>
          <w:sz w:val="16"/>
          <w:szCs w:val="16"/>
        </w:rPr>
        <w:t>Doseganje brezmejne ambicioznosti – in kdaj je dovolj?</w:t>
      </w:r>
    </w:p>
    <w:p w14:paraId="2F241C51" w14:textId="14EAFBDF" w:rsidR="005B50BE" w:rsidRPr="005B50BE" w:rsidRDefault="005B50BE" w:rsidP="005B50BE">
      <w:pPr>
        <w:spacing w:before="120" w:after="0" w:line="276" w:lineRule="auto"/>
        <w:rPr>
          <w:rFonts w:ascii="Georgia" w:hAnsi="Georgia"/>
          <w:bCs/>
          <w:color w:val="385260"/>
          <w:sz w:val="16"/>
          <w:szCs w:val="16"/>
        </w:rPr>
      </w:pPr>
      <w:r w:rsidRPr="005B50BE">
        <w:rPr>
          <w:rFonts w:ascii="Georgia" w:hAnsi="Georgia"/>
          <w:b/>
          <w:color w:val="385260"/>
          <w:sz w:val="16"/>
          <w:szCs w:val="16"/>
        </w:rPr>
        <w:t>Marta Kelvišar</w:t>
      </w:r>
      <w:r>
        <w:rPr>
          <w:rFonts w:ascii="Georgia" w:hAnsi="Georgia"/>
          <w:b/>
          <w:color w:val="385260"/>
          <w:sz w:val="16"/>
          <w:szCs w:val="16"/>
        </w:rPr>
        <w:t xml:space="preserve">: </w:t>
      </w:r>
      <w:r w:rsidRPr="005B50BE">
        <w:rPr>
          <w:rFonts w:ascii="Georgia" w:hAnsi="Georgia"/>
          <w:bCs/>
          <w:color w:val="385260"/>
          <w:sz w:val="16"/>
          <w:szCs w:val="16"/>
        </w:rPr>
        <w:t>Talenti – vir razvoja in dodane vrednosti</w:t>
      </w:r>
    </w:p>
    <w:p w14:paraId="6B971848" w14:textId="334937BA" w:rsidR="005B50BE" w:rsidRPr="005B50BE" w:rsidRDefault="005B50BE" w:rsidP="005B50BE">
      <w:pPr>
        <w:spacing w:before="120" w:after="0" w:line="276" w:lineRule="auto"/>
        <w:rPr>
          <w:rFonts w:ascii="Georgia" w:hAnsi="Georgia"/>
          <w:bCs/>
          <w:color w:val="385260"/>
          <w:sz w:val="16"/>
          <w:szCs w:val="16"/>
        </w:rPr>
      </w:pPr>
      <w:r w:rsidRPr="005B50BE">
        <w:rPr>
          <w:rFonts w:ascii="Georgia" w:hAnsi="Georgia"/>
          <w:b/>
          <w:color w:val="385260"/>
          <w:sz w:val="16"/>
          <w:szCs w:val="16"/>
        </w:rPr>
        <w:t xml:space="preserve">Boštjan Škufca </w:t>
      </w:r>
      <w:proofErr w:type="spellStart"/>
      <w:r w:rsidRPr="005B50BE">
        <w:rPr>
          <w:rFonts w:ascii="Georgia" w:hAnsi="Georgia"/>
          <w:b/>
          <w:color w:val="385260"/>
          <w:sz w:val="16"/>
          <w:szCs w:val="16"/>
        </w:rPr>
        <w:t>Zaveršek</w:t>
      </w:r>
      <w:proofErr w:type="spellEnd"/>
      <w:r>
        <w:rPr>
          <w:rFonts w:ascii="Georgia" w:hAnsi="Georgia"/>
          <w:b/>
          <w:color w:val="385260"/>
          <w:sz w:val="16"/>
          <w:szCs w:val="16"/>
        </w:rPr>
        <w:t xml:space="preserve">: </w:t>
      </w:r>
      <w:r w:rsidRPr="005B50BE">
        <w:rPr>
          <w:rFonts w:ascii="Georgia" w:hAnsi="Georgia"/>
          <w:bCs/>
          <w:color w:val="385260"/>
          <w:sz w:val="16"/>
          <w:szCs w:val="16"/>
        </w:rPr>
        <w:t xml:space="preserve">Kibernetska varnost – nova </w:t>
      </w:r>
      <w:proofErr w:type="spellStart"/>
      <w:r w:rsidRPr="005B50BE">
        <w:rPr>
          <w:rFonts w:ascii="Georgia" w:hAnsi="Georgia"/>
          <w:bCs/>
          <w:color w:val="385260"/>
          <w:sz w:val="16"/>
          <w:szCs w:val="16"/>
        </w:rPr>
        <w:t>managerjeva</w:t>
      </w:r>
      <w:proofErr w:type="spellEnd"/>
      <w:r w:rsidRPr="005B50BE">
        <w:rPr>
          <w:rFonts w:ascii="Georgia" w:hAnsi="Georgia"/>
          <w:bCs/>
          <w:color w:val="385260"/>
          <w:sz w:val="16"/>
          <w:szCs w:val="16"/>
        </w:rPr>
        <w:t xml:space="preserve"> abeceda</w:t>
      </w:r>
    </w:p>
    <w:p w14:paraId="55906B8F" w14:textId="624D25DC" w:rsidR="005B50BE" w:rsidRPr="005B50BE" w:rsidRDefault="005B50BE" w:rsidP="005B50BE">
      <w:pPr>
        <w:spacing w:before="120" w:after="0" w:line="276" w:lineRule="auto"/>
        <w:rPr>
          <w:rFonts w:ascii="Georgia" w:hAnsi="Georgia"/>
          <w:bCs/>
          <w:color w:val="385260"/>
          <w:sz w:val="16"/>
          <w:szCs w:val="16"/>
        </w:rPr>
      </w:pPr>
      <w:r w:rsidRPr="005B50BE">
        <w:rPr>
          <w:rFonts w:ascii="Georgia" w:hAnsi="Georgia"/>
          <w:b/>
          <w:color w:val="385260"/>
          <w:sz w:val="16"/>
          <w:szCs w:val="16"/>
        </w:rPr>
        <w:t>Ivana Vrviščar</w:t>
      </w:r>
      <w:r>
        <w:rPr>
          <w:rFonts w:ascii="Georgia" w:hAnsi="Georgia"/>
          <w:b/>
          <w:color w:val="385260"/>
          <w:sz w:val="16"/>
          <w:szCs w:val="16"/>
        </w:rPr>
        <w:t xml:space="preserve">: </w:t>
      </w:r>
      <w:r w:rsidRPr="005B50BE">
        <w:rPr>
          <w:rFonts w:ascii="Georgia" w:hAnsi="Georgia"/>
          <w:bCs/>
          <w:color w:val="385260"/>
          <w:sz w:val="16"/>
          <w:szCs w:val="16"/>
        </w:rPr>
        <w:t xml:space="preserve">UI v dobi </w:t>
      </w:r>
      <w:proofErr w:type="spellStart"/>
      <w:r w:rsidRPr="005B50BE">
        <w:rPr>
          <w:rFonts w:ascii="Georgia" w:hAnsi="Georgia"/>
          <w:bCs/>
          <w:color w:val="385260"/>
          <w:sz w:val="16"/>
          <w:szCs w:val="16"/>
        </w:rPr>
        <w:t>Phygibital</w:t>
      </w:r>
      <w:proofErr w:type="spellEnd"/>
      <w:r w:rsidRPr="005B50BE">
        <w:rPr>
          <w:rFonts w:ascii="Georgia" w:hAnsi="Georgia"/>
          <w:bCs/>
          <w:color w:val="385260"/>
          <w:sz w:val="16"/>
          <w:szCs w:val="16"/>
        </w:rPr>
        <w:t xml:space="preserve"> – vodenje med človekom, tehnologijo in AI agenti</w:t>
      </w:r>
    </w:p>
    <w:p w14:paraId="3A22A1E8" w14:textId="09475A5D" w:rsidR="005B50BE" w:rsidRPr="005B50BE" w:rsidRDefault="005B50BE" w:rsidP="005B50BE">
      <w:pPr>
        <w:spacing w:before="120" w:after="0" w:line="276" w:lineRule="auto"/>
        <w:rPr>
          <w:rFonts w:ascii="Georgia" w:hAnsi="Georgia"/>
          <w:bCs/>
          <w:color w:val="385260"/>
          <w:sz w:val="16"/>
          <w:szCs w:val="16"/>
        </w:rPr>
      </w:pPr>
      <w:r w:rsidRPr="005B50BE">
        <w:rPr>
          <w:rFonts w:ascii="Georgia" w:hAnsi="Georgia"/>
          <w:b/>
          <w:color w:val="385260"/>
          <w:sz w:val="16"/>
          <w:szCs w:val="16"/>
        </w:rPr>
        <w:t>Aljoša Jerman Blažič</w:t>
      </w:r>
      <w:r>
        <w:rPr>
          <w:rFonts w:ascii="Georgia" w:hAnsi="Georgia"/>
          <w:b/>
          <w:color w:val="385260"/>
          <w:sz w:val="16"/>
          <w:szCs w:val="16"/>
        </w:rPr>
        <w:t xml:space="preserve">: </w:t>
      </w:r>
      <w:r w:rsidRPr="005B50BE">
        <w:rPr>
          <w:rFonts w:ascii="Georgia" w:hAnsi="Georgia"/>
          <w:bCs/>
          <w:color w:val="385260"/>
          <w:sz w:val="16"/>
          <w:szCs w:val="16"/>
        </w:rPr>
        <w:t xml:space="preserve">Smo brez digitalne preobrazbe še konkurenčni? </w:t>
      </w:r>
      <w:r w:rsidRPr="005B50BE">
        <w:rPr>
          <w:rFonts w:ascii="Georgia" w:hAnsi="Georgia"/>
          <w:bCs/>
          <w:color w:val="385260"/>
          <w:sz w:val="16"/>
          <w:szCs w:val="16"/>
        </w:rPr>
        <w:t xml:space="preserve"> </w:t>
      </w:r>
    </w:p>
    <w:p w14:paraId="6D3ABB7A" w14:textId="77777777" w:rsidR="001E2DA6" w:rsidRDefault="001E2DA6" w:rsidP="001E2DA6">
      <w:pPr>
        <w:spacing w:before="120" w:after="0" w:line="276" w:lineRule="auto"/>
        <w:rPr>
          <w:rFonts w:ascii="Georgia" w:hAnsi="Georgia"/>
          <w:b/>
          <w:color w:val="385260"/>
          <w:sz w:val="24"/>
          <w:szCs w:val="24"/>
        </w:rPr>
      </w:pPr>
    </w:p>
    <w:p w14:paraId="44B46050" w14:textId="0137271E" w:rsidR="00E820F6" w:rsidRPr="003F1267" w:rsidRDefault="00E820F6" w:rsidP="005B50BE">
      <w:pPr>
        <w:spacing w:before="120" w:after="0" w:line="276" w:lineRule="auto"/>
        <w:jc w:val="center"/>
        <w:rPr>
          <w:rFonts w:ascii="Georgia" w:hAnsi="Georgia"/>
          <w:b/>
          <w:color w:val="385260"/>
          <w:sz w:val="24"/>
          <w:szCs w:val="24"/>
        </w:rPr>
      </w:pPr>
      <w:r w:rsidRPr="003F1267">
        <w:rPr>
          <w:rFonts w:ascii="Georgia" w:hAnsi="Georgia"/>
          <w:b/>
          <w:color w:val="385260"/>
          <w:sz w:val="24"/>
          <w:szCs w:val="24"/>
        </w:rPr>
        <w:t>Vprašalnik za</w:t>
      </w:r>
    </w:p>
    <w:p w14:paraId="56DFAC43" w14:textId="77777777" w:rsidR="00E820F6" w:rsidRDefault="00E820F6" w:rsidP="005B50BE">
      <w:pPr>
        <w:spacing w:after="0" w:line="276" w:lineRule="auto"/>
        <w:jc w:val="center"/>
        <w:rPr>
          <w:rFonts w:ascii="Georgia" w:hAnsi="Georgia"/>
          <w:b/>
          <w:color w:val="385260"/>
          <w:sz w:val="24"/>
          <w:szCs w:val="24"/>
        </w:rPr>
      </w:pPr>
      <w:r w:rsidRPr="003F1267">
        <w:rPr>
          <w:rFonts w:ascii="Georgia" w:hAnsi="Georgia"/>
          <w:b/>
          <w:color w:val="385260"/>
          <w:sz w:val="24"/>
          <w:szCs w:val="24"/>
        </w:rPr>
        <w:t>SKUPINSKO MENTORSTVO</w:t>
      </w:r>
    </w:p>
    <w:p w14:paraId="5DE05FF4" w14:textId="77777777" w:rsidR="00E52D8E" w:rsidRDefault="00E52D8E" w:rsidP="003F1267">
      <w:pPr>
        <w:spacing w:after="0" w:line="276" w:lineRule="auto"/>
        <w:jc w:val="center"/>
        <w:rPr>
          <w:rFonts w:ascii="Georgia" w:hAnsi="Georgia"/>
          <w:b/>
          <w:color w:val="385260"/>
          <w:sz w:val="24"/>
          <w:szCs w:val="24"/>
        </w:rPr>
      </w:pPr>
    </w:p>
    <w:p w14:paraId="03CDF6C6" w14:textId="77777777" w:rsidR="00E52D8E" w:rsidRPr="00AD42E4" w:rsidRDefault="00E52D8E" w:rsidP="00BC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54E65"/>
        <w:spacing w:after="0" w:line="240" w:lineRule="auto"/>
        <w:rPr>
          <w:rFonts w:ascii="Georgia" w:hAnsi="Georgia" w:cstheme="minorHAnsi"/>
          <w:b/>
          <w:color w:val="FFFFFF" w:themeColor="background1"/>
          <w:sz w:val="28"/>
        </w:rPr>
      </w:pPr>
      <w:r>
        <w:rPr>
          <w:rFonts w:cstheme="minorHAnsi"/>
          <w:b/>
          <w:color w:val="FFFFFF" w:themeColor="background1"/>
        </w:rPr>
        <w:t>I</w:t>
      </w:r>
      <w:r w:rsidRPr="00D53AF4">
        <w:rPr>
          <w:rFonts w:cstheme="minorHAnsi"/>
          <w:b/>
          <w:color w:val="FFFFFF" w:themeColor="background1"/>
        </w:rPr>
        <w:t xml:space="preserve">. </w:t>
      </w:r>
      <w:r w:rsidRPr="00AD42E4">
        <w:rPr>
          <w:rFonts w:ascii="Georgia" w:hAnsi="Georgia" w:cstheme="minorHAnsi"/>
          <w:b/>
          <w:color w:val="FFFFFF" w:themeColor="background1"/>
        </w:rPr>
        <w:t>Podatki kandidata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        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</w:p>
    <w:p w14:paraId="0F80C953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20F6" w:rsidRPr="00AD42E4" w14:paraId="40C7FEDF" w14:textId="77777777" w:rsidTr="008A792F">
        <w:tc>
          <w:tcPr>
            <w:tcW w:w="9288" w:type="dxa"/>
            <w:shd w:val="clear" w:color="auto" w:fill="auto"/>
            <w:vAlign w:val="bottom"/>
          </w:tcPr>
          <w:p w14:paraId="5AB81BE4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Ime in priimek:</w:t>
            </w:r>
          </w:p>
          <w:p w14:paraId="6412D025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</w:p>
        </w:tc>
      </w:tr>
      <w:tr w:rsidR="00E820F6" w:rsidRPr="00AD42E4" w14:paraId="02355FF7" w14:textId="77777777" w:rsidTr="008A792F">
        <w:tc>
          <w:tcPr>
            <w:tcW w:w="9288" w:type="dxa"/>
            <w:shd w:val="clear" w:color="auto" w:fill="auto"/>
            <w:vAlign w:val="bottom"/>
          </w:tcPr>
          <w:p w14:paraId="53898C46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bookmarkStart w:id="0" w:name="_Hlk505087785"/>
            <w:bookmarkEnd w:id="0"/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Naziv podjetja:</w:t>
            </w:r>
          </w:p>
          <w:p w14:paraId="5ED73C69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</w:p>
        </w:tc>
      </w:tr>
      <w:tr w:rsidR="00E820F6" w:rsidRPr="00AD42E4" w14:paraId="4F6CA70D" w14:textId="77777777" w:rsidTr="008A792F">
        <w:tc>
          <w:tcPr>
            <w:tcW w:w="9288" w:type="dxa"/>
            <w:shd w:val="clear" w:color="auto" w:fill="auto"/>
            <w:vAlign w:val="bottom"/>
          </w:tcPr>
          <w:p w14:paraId="54AF35B6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Naziv delovnega mesta:</w:t>
            </w:r>
          </w:p>
          <w:p w14:paraId="60AC5CB0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</w:p>
        </w:tc>
      </w:tr>
      <w:tr w:rsidR="00E820F6" w:rsidRPr="00AD42E4" w14:paraId="73E643EE" w14:textId="77777777" w:rsidTr="008A792F">
        <w:tc>
          <w:tcPr>
            <w:tcW w:w="9288" w:type="dxa"/>
            <w:shd w:val="clear" w:color="auto" w:fill="auto"/>
            <w:vAlign w:val="bottom"/>
          </w:tcPr>
          <w:p w14:paraId="165172C5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Kratek življenjepis (do 1000 znakov):</w:t>
            </w:r>
          </w:p>
          <w:p w14:paraId="4DACA943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/>
                <w:iCs/>
                <w:color w:val="595959" w:themeColor="text1" w:themeTint="A6"/>
              </w:rPr>
            </w:pPr>
          </w:p>
        </w:tc>
      </w:tr>
      <w:tr w:rsidR="00E820F6" w:rsidRPr="00AD42E4" w14:paraId="14E4AB4F" w14:textId="77777777" w:rsidTr="008A792F">
        <w:tc>
          <w:tcPr>
            <w:tcW w:w="9288" w:type="dxa"/>
            <w:shd w:val="clear" w:color="auto" w:fill="auto"/>
            <w:vAlign w:val="bottom"/>
          </w:tcPr>
          <w:p w14:paraId="63C9046F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Kratek opis sebe kot osebnosti (do 500 znakov):</w:t>
            </w:r>
          </w:p>
          <w:p w14:paraId="31BC03A5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</w:p>
        </w:tc>
      </w:tr>
    </w:tbl>
    <w:p w14:paraId="238CAB6D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b/>
        </w:rPr>
      </w:pPr>
    </w:p>
    <w:p w14:paraId="66993123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b/>
        </w:rPr>
      </w:pPr>
    </w:p>
    <w:p w14:paraId="1DFF02EE" w14:textId="638B7B7A" w:rsidR="00E820F6" w:rsidRPr="00AD42E4" w:rsidRDefault="00E820F6" w:rsidP="00BC7A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54E65"/>
        <w:spacing w:after="0" w:line="240" w:lineRule="auto"/>
        <w:rPr>
          <w:rFonts w:ascii="Georgia" w:hAnsi="Georgia" w:cstheme="minorHAnsi"/>
          <w:b/>
          <w:color w:val="FFFFFF" w:themeColor="background1"/>
          <w:sz w:val="28"/>
        </w:rPr>
      </w:pPr>
      <w:r w:rsidRPr="00AD42E4">
        <w:rPr>
          <w:rFonts w:ascii="Georgia" w:hAnsi="Georgia" w:cstheme="minorHAnsi"/>
          <w:b/>
          <w:color w:val="FFFFFF" w:themeColor="background1"/>
        </w:rPr>
        <w:t xml:space="preserve">II. Izbor </w:t>
      </w:r>
      <w:r w:rsidR="00C825B6">
        <w:rPr>
          <w:rFonts w:ascii="Georgia" w:hAnsi="Georgia" w:cstheme="minorHAnsi"/>
          <w:b/>
          <w:color w:val="FFFFFF" w:themeColor="background1"/>
        </w:rPr>
        <w:t>mentorja</w:t>
      </w:r>
      <w:r w:rsidR="00A27744">
        <w:rPr>
          <w:rFonts w:ascii="Georgia" w:hAnsi="Georgia" w:cstheme="minorHAnsi"/>
          <w:b/>
          <w:color w:val="FFFFFF" w:themeColor="background1"/>
        </w:rPr>
        <w:t xml:space="preserve"> oz. mentorice</w:t>
      </w:r>
      <w:r w:rsidRPr="00AD42E4">
        <w:rPr>
          <w:rFonts w:ascii="Georgia" w:hAnsi="Georgia" w:cstheme="minorHAnsi"/>
          <w:b/>
          <w:color w:val="FFFFFF" w:themeColor="background1"/>
        </w:rPr>
        <w:t xml:space="preserve"> in predstavitev motivacije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        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</w:p>
    <w:p w14:paraId="5B201790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20F6" w:rsidRPr="00AD42E4" w14:paraId="1AD3A247" w14:textId="77777777" w:rsidTr="008A792F">
        <w:tc>
          <w:tcPr>
            <w:tcW w:w="9288" w:type="dxa"/>
            <w:shd w:val="clear" w:color="auto" w:fill="auto"/>
            <w:vAlign w:val="bottom"/>
          </w:tcPr>
          <w:p w14:paraId="7934C481" w14:textId="14385AFE" w:rsidR="00E820F6" w:rsidRPr="00AD42E4" w:rsidRDefault="00A27744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>
              <w:rPr>
                <w:rFonts w:ascii="Georgia" w:hAnsi="Georgia" w:cstheme="minorHAnsi"/>
                <w:iCs/>
                <w:color w:val="595959" w:themeColor="text1" w:themeTint="A6"/>
              </w:rPr>
              <w:t>H kateremu mentorju oz. mentorici</w:t>
            </w:r>
            <w:r w:rsidR="00E820F6" w:rsidRPr="00AD42E4">
              <w:rPr>
                <w:rFonts w:ascii="Georgia" w:hAnsi="Georgia" w:cstheme="minorHAnsi"/>
                <w:iCs/>
                <w:color w:val="595959" w:themeColor="text1" w:themeTint="A6"/>
              </w:rPr>
              <w:t xml:space="preserve"> skupinskega mentorstva se želite pridružiti in zakaj?</w:t>
            </w:r>
          </w:p>
          <w:p w14:paraId="786376DB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</w:rPr>
            </w:pPr>
          </w:p>
        </w:tc>
      </w:tr>
      <w:tr w:rsidR="00E820F6" w:rsidRPr="00AD42E4" w14:paraId="5BF707CD" w14:textId="77777777" w:rsidTr="008A792F">
        <w:tc>
          <w:tcPr>
            <w:tcW w:w="9288" w:type="dxa"/>
            <w:shd w:val="clear" w:color="auto" w:fill="auto"/>
            <w:vAlign w:val="bottom"/>
          </w:tcPr>
          <w:p w14:paraId="440534DE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Kaj pričakujete, da boste pridobili na izbranem skupinskem mentorstvu (do 500 znakov):</w:t>
            </w:r>
          </w:p>
          <w:p w14:paraId="16C9EF89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</w:p>
        </w:tc>
      </w:tr>
    </w:tbl>
    <w:p w14:paraId="2EF323AF" w14:textId="77777777" w:rsidR="00E820F6" w:rsidRPr="00AD42E4" w:rsidRDefault="00E820F6" w:rsidP="00E820F6">
      <w:pPr>
        <w:spacing w:after="0" w:line="240" w:lineRule="auto"/>
        <w:rPr>
          <w:rFonts w:ascii="Georgia" w:hAnsi="Georgia"/>
        </w:rPr>
      </w:pPr>
    </w:p>
    <w:p w14:paraId="40ACACBE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b/>
        </w:rPr>
      </w:pPr>
    </w:p>
    <w:p w14:paraId="3B6BC965" w14:textId="77777777" w:rsidR="00E820F6" w:rsidRPr="00AD42E4" w:rsidRDefault="00E820F6" w:rsidP="00BC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54E65"/>
        <w:spacing w:after="0" w:line="240" w:lineRule="auto"/>
        <w:rPr>
          <w:rFonts w:ascii="Georgia" w:hAnsi="Georgia" w:cstheme="minorHAnsi"/>
          <w:b/>
          <w:color w:val="FFFFFF" w:themeColor="background1"/>
        </w:rPr>
      </w:pPr>
      <w:r w:rsidRPr="00AD42E4">
        <w:rPr>
          <w:rFonts w:ascii="Georgia" w:hAnsi="Georgia" w:cstheme="minorHAnsi"/>
          <w:b/>
          <w:color w:val="FFFFFF" w:themeColor="background1"/>
        </w:rPr>
        <w:t>III. Podatki o dosedanjih mentorskih izkušnjah</w:t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        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</w:t>
      </w:r>
    </w:p>
    <w:p w14:paraId="3119EF66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20F6" w:rsidRPr="00AD42E4" w14:paraId="21D5B230" w14:textId="77777777" w:rsidTr="008A792F">
        <w:tc>
          <w:tcPr>
            <w:tcW w:w="9288" w:type="dxa"/>
            <w:shd w:val="clear" w:color="auto" w:fill="auto"/>
            <w:vAlign w:val="bottom"/>
          </w:tcPr>
          <w:p w14:paraId="4B01EF60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  <w:color w:val="595959" w:themeColor="text1" w:themeTint="A6"/>
              </w:rPr>
            </w:pPr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 xml:space="preserve">Ali imate izkušnje z </w:t>
            </w:r>
            <w:proofErr w:type="spellStart"/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mentoriranjem</w:t>
            </w:r>
            <w:proofErr w:type="spellEnd"/>
            <w:r w:rsidRPr="00AD42E4">
              <w:rPr>
                <w:rFonts w:ascii="Georgia" w:hAnsi="Georgia" w:cstheme="minorHAnsi"/>
                <w:iCs/>
                <w:color w:val="595959" w:themeColor="text1" w:themeTint="A6"/>
              </w:rPr>
              <w:t>? Če da, jih prosimo kratko opišite (do 500 znakov):</w:t>
            </w:r>
          </w:p>
          <w:p w14:paraId="24490F1E" w14:textId="77777777" w:rsidR="00E820F6" w:rsidRPr="00AD42E4" w:rsidRDefault="00E820F6" w:rsidP="00E820F6">
            <w:pPr>
              <w:spacing w:after="0" w:line="240" w:lineRule="auto"/>
              <w:rPr>
                <w:rFonts w:ascii="Georgia" w:hAnsi="Georgia" w:cstheme="minorHAnsi"/>
                <w:iCs/>
              </w:rPr>
            </w:pPr>
          </w:p>
        </w:tc>
      </w:tr>
    </w:tbl>
    <w:p w14:paraId="1E21AF6F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b/>
        </w:rPr>
      </w:pPr>
    </w:p>
    <w:p w14:paraId="0D54008E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b/>
        </w:rPr>
      </w:pPr>
    </w:p>
    <w:p w14:paraId="6AA60925" w14:textId="77777777" w:rsidR="00E820F6" w:rsidRPr="00AD42E4" w:rsidRDefault="00E820F6" w:rsidP="00BC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54E65"/>
        <w:spacing w:after="0" w:line="240" w:lineRule="auto"/>
        <w:rPr>
          <w:rFonts w:ascii="Georgia" w:hAnsi="Georgia" w:cstheme="minorHAnsi"/>
          <w:b/>
          <w:color w:val="FFFFFF" w:themeColor="background1"/>
        </w:rPr>
      </w:pPr>
      <w:r w:rsidRPr="00BC7A82">
        <w:rPr>
          <w:rFonts w:ascii="Georgia" w:hAnsi="Georgia" w:cstheme="minorHAnsi"/>
          <w:b/>
          <w:color w:val="FFFFFF" w:themeColor="background1"/>
          <w:shd w:val="clear" w:color="auto" w:fill="354E65"/>
        </w:rPr>
        <w:t>IV</w:t>
      </w:r>
      <w:r w:rsidRPr="00AD42E4">
        <w:rPr>
          <w:rFonts w:ascii="Georgia" w:hAnsi="Georgia" w:cstheme="minorHAnsi"/>
          <w:b/>
          <w:color w:val="FFFFFF" w:themeColor="background1"/>
        </w:rPr>
        <w:t>. Izjava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        </w:t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</w:r>
      <w:r w:rsidRPr="00AD42E4">
        <w:rPr>
          <w:rFonts w:ascii="Georgia" w:hAnsi="Georgia" w:cstheme="minorHAnsi"/>
          <w:b/>
          <w:color w:val="FFFFFF" w:themeColor="background1"/>
        </w:rPr>
        <w:tab/>
        <w:t xml:space="preserve">  </w:t>
      </w:r>
    </w:p>
    <w:p w14:paraId="7EB9CE2B" w14:textId="77777777" w:rsidR="00E820F6" w:rsidRPr="00AD42E4" w:rsidRDefault="00E820F6" w:rsidP="00E820F6">
      <w:pPr>
        <w:spacing w:after="0" w:line="240" w:lineRule="auto"/>
        <w:rPr>
          <w:rFonts w:ascii="Georgia" w:hAnsi="Georgia" w:cstheme="minorHAnsi"/>
          <w:i/>
        </w:rPr>
      </w:pPr>
    </w:p>
    <w:p w14:paraId="39273FE2" w14:textId="77777777" w:rsidR="00E820F6" w:rsidRPr="00AD42E4" w:rsidRDefault="00E820F6" w:rsidP="00E820F6">
      <w:pPr>
        <w:pStyle w:val="Telobesedila2"/>
        <w:rPr>
          <w:rFonts w:ascii="Georgia" w:hAnsi="Georgia" w:cstheme="minorHAnsi"/>
          <w:i w:val="0"/>
          <w:sz w:val="22"/>
          <w:szCs w:val="22"/>
        </w:rPr>
      </w:pPr>
      <w:r w:rsidRPr="00AD42E4">
        <w:rPr>
          <w:rFonts w:ascii="Georgia" w:hAnsi="Georgia" w:cstheme="minorHAnsi"/>
          <w:i w:val="0"/>
          <w:sz w:val="22"/>
          <w:szCs w:val="22"/>
        </w:rPr>
        <w:t>Kot kandidat za skupinsko mentorstvo jamčim za resničnost navedenih podatkov in se strinjam z uporabo podatkov</w:t>
      </w:r>
      <w:r w:rsidR="00E06FCB">
        <w:rPr>
          <w:rFonts w:ascii="Georgia" w:hAnsi="Georgia" w:cstheme="minorHAnsi"/>
          <w:i w:val="0"/>
          <w:sz w:val="22"/>
          <w:szCs w:val="22"/>
        </w:rPr>
        <w:t xml:space="preserve"> ter fotografij</w:t>
      </w:r>
      <w:r w:rsidRPr="00AD42E4">
        <w:rPr>
          <w:rFonts w:ascii="Georgia" w:hAnsi="Georgia" w:cstheme="minorHAnsi"/>
          <w:i w:val="0"/>
          <w:sz w:val="22"/>
          <w:szCs w:val="22"/>
        </w:rPr>
        <w:t xml:space="preserve"> v namen projekta skupinsko mentorstvo pri Združenju Manager.</w:t>
      </w:r>
    </w:p>
    <w:p w14:paraId="31CA891C" w14:textId="77777777" w:rsidR="00E820F6" w:rsidRPr="00AD42E4" w:rsidRDefault="00E820F6" w:rsidP="00E820F6">
      <w:pPr>
        <w:pStyle w:val="Telobesedila2"/>
        <w:rPr>
          <w:rFonts w:ascii="Georgia" w:hAnsi="Georgia" w:cstheme="minorHAnsi"/>
          <w:i w:val="0"/>
          <w:sz w:val="22"/>
          <w:szCs w:val="22"/>
        </w:rPr>
      </w:pPr>
    </w:p>
    <w:p w14:paraId="41FAC001" w14:textId="77777777" w:rsidR="00E820F6" w:rsidRPr="00AD42E4" w:rsidRDefault="00E820F6" w:rsidP="00E820F6">
      <w:pPr>
        <w:pStyle w:val="Telobesedila2"/>
        <w:rPr>
          <w:rFonts w:ascii="Georgia" w:hAnsi="Georgia" w:cstheme="minorHAnsi"/>
          <w:i w:val="0"/>
          <w:sz w:val="22"/>
          <w:szCs w:val="22"/>
        </w:rPr>
      </w:pPr>
      <w:r w:rsidRPr="00AD42E4">
        <w:rPr>
          <w:rFonts w:ascii="Georgia" w:hAnsi="Georgia" w:cstheme="minorHAnsi"/>
          <w:i w:val="0"/>
          <w:sz w:val="22"/>
          <w:szCs w:val="22"/>
        </w:rPr>
        <w:t>Datum:</w:t>
      </w:r>
    </w:p>
    <w:p w14:paraId="4BA4AF1E" w14:textId="77777777" w:rsidR="00852E1C" w:rsidRPr="00AD42E4" w:rsidRDefault="00E820F6" w:rsidP="00E820F6">
      <w:pPr>
        <w:spacing w:after="0" w:line="240" w:lineRule="auto"/>
        <w:rPr>
          <w:rFonts w:ascii="Georgia" w:hAnsi="Georgia"/>
        </w:rPr>
      </w:pPr>
      <w:r w:rsidRPr="00AD42E4">
        <w:rPr>
          <w:rFonts w:ascii="Georgia" w:hAnsi="Georgia" w:cstheme="minorHAnsi"/>
        </w:rPr>
        <w:t xml:space="preserve">Ime in priimek: </w:t>
      </w:r>
    </w:p>
    <w:sectPr w:rsidR="00852E1C" w:rsidRPr="00AD42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7974" w14:textId="77777777" w:rsidR="00FF7CE5" w:rsidRDefault="00FF7CE5" w:rsidP="00E820F6">
      <w:pPr>
        <w:spacing w:after="0" w:line="240" w:lineRule="auto"/>
      </w:pPr>
      <w:r>
        <w:separator/>
      </w:r>
    </w:p>
  </w:endnote>
  <w:endnote w:type="continuationSeparator" w:id="0">
    <w:p w14:paraId="6C947C57" w14:textId="77777777" w:rsidR="00FF7CE5" w:rsidRDefault="00FF7CE5" w:rsidP="00E8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78A0" w14:textId="77777777" w:rsidR="00FF7CE5" w:rsidRDefault="00FF7CE5" w:rsidP="00E820F6">
      <w:pPr>
        <w:spacing w:after="0" w:line="240" w:lineRule="auto"/>
      </w:pPr>
      <w:r>
        <w:separator/>
      </w:r>
    </w:p>
  </w:footnote>
  <w:footnote w:type="continuationSeparator" w:id="0">
    <w:p w14:paraId="3FFFEB3D" w14:textId="77777777" w:rsidR="00FF7CE5" w:rsidRDefault="00FF7CE5" w:rsidP="00E8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79BE" w14:textId="58599B48" w:rsidR="00E820F6" w:rsidRPr="004416DD" w:rsidRDefault="001261E2" w:rsidP="00CE3025">
    <w:pPr>
      <w:pStyle w:val="Glava"/>
      <w:tabs>
        <w:tab w:val="clear" w:pos="4536"/>
        <w:tab w:val="clear" w:pos="9072"/>
        <w:tab w:val="left" w:pos="6946"/>
      </w:tabs>
      <w:spacing w:line="276" w:lineRule="auto"/>
      <w:ind w:right="-142"/>
      <w:rPr>
        <w:rFonts w:ascii="Georgia" w:hAnsi="Georgia"/>
        <w:b/>
        <w:color w:val="385260"/>
      </w:rPr>
    </w:pPr>
    <w:r w:rsidRPr="003F1267">
      <w:rPr>
        <w:rFonts w:ascii="Georgia" w:hAnsi="Georgia"/>
        <w:b/>
        <w:noProof/>
        <w:color w:val="385260"/>
        <w:sz w:val="24"/>
        <w:szCs w:val="24"/>
      </w:rPr>
      <w:drawing>
        <wp:anchor distT="0" distB="0" distL="114300" distR="114300" simplePos="0" relativeHeight="251660288" behindDoc="0" locked="0" layoutInCell="1" allowOverlap="1" wp14:anchorId="44C69F84" wp14:editId="7AE7F1A7">
          <wp:simplePos x="0" y="0"/>
          <wp:positionH relativeFrom="margin">
            <wp:posOffset>-633095</wp:posOffset>
          </wp:positionH>
          <wp:positionV relativeFrom="paragraph">
            <wp:posOffset>7620</wp:posOffset>
          </wp:positionV>
          <wp:extent cx="2537460" cy="166624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6FD" w:rsidRPr="003F1267">
      <w:rPr>
        <w:rFonts w:ascii="Georgia" w:hAnsi="Georgia"/>
        <w:b/>
        <w:color w:val="385260"/>
        <w:sz w:val="24"/>
        <w:szCs w:val="24"/>
      </w:rPr>
      <w:t>Skupinsko mentorstvo – razpis</w:t>
    </w:r>
    <w:r w:rsidR="002E58AA">
      <w:rPr>
        <w:rFonts w:ascii="Georgia" w:hAnsi="Georgia"/>
        <w:b/>
        <w:color w:val="385260"/>
        <w:sz w:val="24"/>
        <w:szCs w:val="24"/>
      </w:rPr>
      <w:t xml:space="preserve"> </w:t>
    </w:r>
    <w:r w:rsidR="00CE3025">
      <w:rPr>
        <w:rFonts w:ascii="Georgia" w:hAnsi="Georgia"/>
        <w:b/>
        <w:color w:val="385260"/>
        <w:sz w:val="24"/>
        <w:szCs w:val="24"/>
      </w:rPr>
      <w:t>202</w:t>
    </w:r>
    <w:r w:rsidR="004416DD">
      <w:rPr>
        <w:rFonts w:ascii="Georgia" w:hAnsi="Georgia"/>
        <w:b/>
        <w:color w:val="385260"/>
        <w:sz w:val="24"/>
        <w:szCs w:val="24"/>
      </w:rPr>
      <w:t>5</w:t>
    </w:r>
  </w:p>
  <w:p w14:paraId="7E756A8D" w14:textId="77777777" w:rsidR="003F1267" w:rsidRPr="003F1267" w:rsidRDefault="003F1267" w:rsidP="002E58AA">
    <w:pPr>
      <w:pStyle w:val="Glava"/>
      <w:tabs>
        <w:tab w:val="clear" w:pos="9072"/>
        <w:tab w:val="left" w:pos="6876"/>
      </w:tabs>
      <w:rPr>
        <w:rFonts w:ascii="Georgia" w:hAnsi="Georgia"/>
        <w:b/>
        <w:color w:val="385260"/>
        <w:sz w:val="20"/>
        <w:szCs w:val="20"/>
      </w:rPr>
    </w:pPr>
  </w:p>
  <w:p w14:paraId="21E55323" w14:textId="66DE9D30" w:rsidR="00E06FCB" w:rsidRPr="004416DD" w:rsidRDefault="00E06FCB" w:rsidP="004416DD">
    <w:pPr>
      <w:spacing w:after="0" w:line="360" w:lineRule="auto"/>
      <w:rPr>
        <w:rFonts w:ascii="Georgia" w:hAnsi="Georgia"/>
        <w:b/>
        <w:color w:val="3852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BA2"/>
    <w:multiLevelType w:val="hybridMultilevel"/>
    <w:tmpl w:val="BEF8E3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B27044B"/>
    <w:multiLevelType w:val="hybridMultilevel"/>
    <w:tmpl w:val="17F8CACC"/>
    <w:lvl w:ilvl="0" w:tplc="119E4CD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color w:val="FFFFFF" w:themeColor="background1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90CA2"/>
    <w:multiLevelType w:val="hybridMultilevel"/>
    <w:tmpl w:val="C6D21E14"/>
    <w:lvl w:ilvl="0" w:tplc="B450D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68351">
    <w:abstractNumId w:val="0"/>
  </w:num>
  <w:num w:numId="2" w16cid:durableId="1547109505">
    <w:abstractNumId w:val="2"/>
  </w:num>
  <w:num w:numId="3" w16cid:durableId="208525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6"/>
    <w:rsid w:val="000C49F2"/>
    <w:rsid w:val="001261E2"/>
    <w:rsid w:val="00140979"/>
    <w:rsid w:val="001C0684"/>
    <w:rsid w:val="001E2DA6"/>
    <w:rsid w:val="002E58AA"/>
    <w:rsid w:val="003D2E72"/>
    <w:rsid w:val="003F1267"/>
    <w:rsid w:val="004416DD"/>
    <w:rsid w:val="004C4E06"/>
    <w:rsid w:val="004D361C"/>
    <w:rsid w:val="004D6626"/>
    <w:rsid w:val="005063D7"/>
    <w:rsid w:val="00520524"/>
    <w:rsid w:val="005B50BE"/>
    <w:rsid w:val="006655AF"/>
    <w:rsid w:val="0067063D"/>
    <w:rsid w:val="006A0AA9"/>
    <w:rsid w:val="006F570D"/>
    <w:rsid w:val="00852E1C"/>
    <w:rsid w:val="008646FD"/>
    <w:rsid w:val="008728FE"/>
    <w:rsid w:val="008D234B"/>
    <w:rsid w:val="00906E63"/>
    <w:rsid w:val="0092251F"/>
    <w:rsid w:val="009673A5"/>
    <w:rsid w:val="00A27744"/>
    <w:rsid w:val="00AC31AD"/>
    <w:rsid w:val="00AD42E4"/>
    <w:rsid w:val="00AE45B3"/>
    <w:rsid w:val="00B5250B"/>
    <w:rsid w:val="00B7544F"/>
    <w:rsid w:val="00BC7A82"/>
    <w:rsid w:val="00C566F5"/>
    <w:rsid w:val="00C825B6"/>
    <w:rsid w:val="00CC7EC3"/>
    <w:rsid w:val="00CE3025"/>
    <w:rsid w:val="00D43BF1"/>
    <w:rsid w:val="00D81130"/>
    <w:rsid w:val="00DD6DA7"/>
    <w:rsid w:val="00E06FCB"/>
    <w:rsid w:val="00E52D8E"/>
    <w:rsid w:val="00E820F6"/>
    <w:rsid w:val="00EF4D07"/>
    <w:rsid w:val="00F00A8E"/>
    <w:rsid w:val="00F4311D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1AE3"/>
  <w15:chartTrackingRefBased/>
  <w15:docId w15:val="{38500204-ED24-44EB-B88E-F27BEA1B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E820F6"/>
    <w:pPr>
      <w:spacing w:after="0" w:line="240" w:lineRule="auto"/>
      <w:jc w:val="both"/>
    </w:pPr>
    <w:rPr>
      <w:rFonts w:ascii="Century" w:eastAsia="Times New Roman" w:hAnsi="Century" w:cs="Arial"/>
      <w:i/>
      <w:iCs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820F6"/>
    <w:rPr>
      <w:rFonts w:ascii="Century" w:eastAsia="Times New Roman" w:hAnsi="Century" w:cs="Arial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8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20F6"/>
  </w:style>
  <w:style w:type="paragraph" w:styleId="Noga">
    <w:name w:val="footer"/>
    <w:basedOn w:val="Navaden"/>
    <w:link w:val="NogaZnak"/>
    <w:uiPriority w:val="99"/>
    <w:unhideWhenUsed/>
    <w:rsid w:val="00E8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20F6"/>
  </w:style>
  <w:style w:type="paragraph" w:styleId="Odstavekseznama">
    <w:name w:val="List Paragraph"/>
    <w:basedOn w:val="Navaden"/>
    <w:uiPriority w:val="34"/>
    <w:qFormat/>
    <w:rsid w:val="008646FD"/>
    <w:pPr>
      <w:ind w:left="720"/>
      <w:contextualSpacing/>
    </w:pPr>
  </w:style>
  <w:style w:type="character" w:styleId="Hiperpovezava">
    <w:name w:val="Hyperlink"/>
    <w:rsid w:val="00864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Združenje Manager</cp:lastModifiedBy>
  <cp:revision>8</cp:revision>
  <dcterms:created xsi:type="dcterms:W3CDTF">2025-03-24T10:14:00Z</dcterms:created>
  <dcterms:modified xsi:type="dcterms:W3CDTF">2025-04-25T13:40:00Z</dcterms:modified>
</cp:coreProperties>
</file>